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CF" w:rsidRPr="00864ECF" w:rsidRDefault="00864ECF" w:rsidP="00864E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Информационно-методическое обеспечение</w:t>
      </w:r>
    </w:p>
    <w:p w:rsid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Открытым информационным ресурсом методического центра является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персональный сайт учреждения,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расположенный в сети Интернет по адресу </w:t>
      </w:r>
      <w:hyperlink r:id="rId5" w:history="1">
        <w:r w:rsidRPr="00864ECF">
          <w:rPr>
            <w:rFonts w:ascii="Times New Roman" w:eastAsia="Times New Roman" w:hAnsi="Times New Roman" w:cs="Times New Roman"/>
            <w:color w:val="32495F"/>
            <w:sz w:val="27"/>
            <w:szCs w:val="27"/>
            <w:u w:val="single"/>
            <w:shd w:val="clear" w:color="auto" w:fill="FFFFFF"/>
            <w:lang w:eastAsia="ru-RU"/>
          </w:rPr>
          <w:t>http://gmc.ivedu.ru/</w:t>
        </w:r>
      </w:hyperlink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 страницах сайта оперативно отражается деятельность центра по различным аспектам методической работы, результаты участия образовательных учреждений в мероприятиях, организованных или курируемых методической службой города, документация различного вида и уровней, необходимая современному педагогу и управленцу в профессиональной деятельности. В структуре сайта имеются страницы каждого методиста, а также страницы, аккумулирующие информацию по различным приоритетным направлениям деятельности муниципальной системы образования. Статистика показывает, что сайт методического центра посещают из различных уголков страны.</w:t>
      </w:r>
    </w:p>
    <w:p w:rsidR="00864ECF" w:rsidRP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Методический центр предоставляет всем педагогическим и управленческим работникам образовательных учреждений, подведомственных управлению образования Администрации города Иванова,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услуги 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своей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библиотеки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По количеству имеющихся наименований периодических изданий для педагогов библиотека МБУ МЦ является мощным информационным ресурсом и располагает современной учебно-методической литературой, включая выписываемые периодические издания, в том числе и в электронном виде; регулярные поставки учебной и информационной литературы от издательств (в рамках договоров о сотрудничестве), новинок продукции; методические разработки педагогов и методистов города Иванова, а также коллекцию дисков </w:t>
      </w:r>
      <w:proofErr w:type="spellStart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медиатеки</w:t>
      </w:r>
      <w:proofErr w:type="spellEnd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64ECF" w:rsidRP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сегодняшний день общий библиотечный фонд составляет более 25 000 экземпляров на бумажных носителях.</w:t>
      </w:r>
    </w:p>
    <w:p w:rsidR="00864ECF" w:rsidRP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Благодаря </w:t>
      </w:r>
      <w:proofErr w:type="spellStart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медиатечной</w:t>
      </w:r>
      <w:proofErr w:type="spellEnd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зоне пользователь библиотеки может оперативно ознакомиться с перечнем электронных изданий и тематиками статей, одновременно работать с несколькими источниками и при этом компактно разместиться на пользовательском месте.</w:t>
      </w:r>
    </w:p>
    <w:p w:rsidR="00864ECF" w:rsidRP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библиотеке МБУ МЦ регулярно оформляются тематические выставки изданий по приоритетным вопросам образования, в том числе учебно-методических материалов издательств (в рамках договорного сотрудничества), в течение года работает постояннодействующая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выставка. 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выставки, организованной в стенах библиотеки, любой посетитель сайта МБУ МЦ может познакомиться с материалами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Электронной выставки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Сочетание данных видов информационной деятельности позволяет более адресно и эффективно удовлетворять запросы педагогических кадров МСО. Педагоги города со своего рабочего места могут кратко познакомиться с материалами действующей на данный момент выставки и, если данные материалы ему интересны, посетить уже очную экспозицию в библиотеке центра. Кроме того, имеется возможность просмотреть на сайте архив предыдущих выставок и запросить необходимые материалы в библиотеке. Посетить Электронную выставку можно, пройдя по ссылке сайта </w:t>
      </w:r>
      <w:hyperlink r:id="rId6" w:history="1">
        <w:r w:rsidRPr="00864ECF">
          <w:rPr>
            <w:rFonts w:ascii="Times New Roman" w:eastAsia="Times New Roman" w:hAnsi="Times New Roman" w:cs="Times New Roman"/>
            <w:color w:val="32495F"/>
            <w:sz w:val="27"/>
            <w:szCs w:val="27"/>
            <w:u w:val="single"/>
            <w:shd w:val="clear" w:color="auto" w:fill="FFFFFF"/>
            <w:lang w:eastAsia="ru-RU"/>
          </w:rPr>
          <w:t>http://gmc.ivedu.ru/c360-Elektronnye-vystavki/</w:t>
        </w:r>
      </w:hyperlink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Техническое оформление выставки стало более эстетичным и интересным - в виде книги с </w:t>
      </w:r>
      <w:proofErr w:type="spellStart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перелистывающимися</w:t>
      </w:r>
      <w:proofErr w:type="spellEnd"/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страницами. Такой формат представления информации более нагляден и удобен для восприятия.</w:t>
      </w:r>
    </w:p>
    <w:p w:rsid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Через сайт методического центра (</w:t>
      </w:r>
      <w:hyperlink r:id="rId7" w:history="1">
        <w:r w:rsidRPr="00864ECF">
          <w:rPr>
            <w:rFonts w:ascii="Times New Roman" w:eastAsia="Times New Roman" w:hAnsi="Times New Roman" w:cs="Times New Roman"/>
            <w:color w:val="32495F"/>
            <w:sz w:val="27"/>
            <w:szCs w:val="27"/>
            <w:u w:val="single"/>
            <w:shd w:val="clear" w:color="auto" w:fill="FFFFFF"/>
            <w:lang w:eastAsia="ru-RU"/>
          </w:rPr>
          <w:t>http://gmc.ivedu.ru/bibl.php</w:t>
        </w:r>
      </w:hyperlink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можно воспользоваться услугой в электронном виде - </w:t>
      </w:r>
      <w:r w:rsidRPr="00864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«Виртуальный библиотекарь»</w:t>
      </w: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это виртуальная библиотечно-справочная служба, осуществляющая дистанционное обслуживание читателей. Данный сервис появился на сайте центра в 2011 году и позволяет оказывать оперативную и максимально полную информационную поддержку по читательским запросам педагогическим и библиотечным работникам муниципальных образовательных учреждений, подведомственных управлению образования Администрации города Иваново. Основными преимуществами данной услуги является возможность использования информационных ресурсов библиотеки МБУ МЦ и сети Интернет с рабочего места учителя; максимально полное удовлетворение читательских запросов; экономия времени работы в библиотеке, связанной с подбором информационных источников; возможность работы с подборкой в удобное для читателя время.</w:t>
      </w:r>
    </w:p>
    <w:p w:rsid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Портал «Сетевое сообщество педагогов города Иванова» </w:t>
      </w:r>
      <w:hyperlink r:id="rId8" w:history="1">
        <w:r w:rsidRPr="00864ECF">
          <w:rPr>
            <w:rFonts w:ascii="Times New Roman" w:eastAsia="Times New Roman" w:hAnsi="Times New Roman" w:cs="Times New Roman"/>
            <w:color w:val="32495F"/>
            <w:sz w:val="27"/>
            <w:szCs w:val="27"/>
            <w:u w:val="single"/>
            <w:shd w:val="clear" w:color="auto" w:fill="FFFFFF"/>
            <w:lang w:eastAsia="ru-RU"/>
          </w:rPr>
          <w:t>http://community.ivedu.ru/</w:t>
        </w:r>
      </w:hyperlink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является для муниципального педагогического сообщества ресурсом профессионального оперативного взаимодействия. Через портал Сообщества педагоги города имеют возможность обмениваться своими цифровыми образовательными ресурсами (скачивать материалы коллег, размещать собственные), вести дистанционное взаимодействие в рамках работы площадок эффективных образовательных практик и многое другое. Полный доступ ко всем ресурсам портала имеют исключительно зарегистрированные пользователи, которыми могут стать работники образовательных учреждений, подведомственных управлению образования Администрации города Иванова, специалисты управления образования.</w:t>
      </w:r>
    </w:p>
    <w:p w:rsidR="00864ECF" w:rsidRPr="00864ECF" w:rsidRDefault="00864ECF" w:rsidP="00864E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Несомненно, материально-технические, программные и информационно-методические условия МБУ МЦ отвечают современным требованиям, предъявляемым к организации деятельности методической службы и позволяют:</w:t>
      </w:r>
    </w:p>
    <w:p w:rsidR="00864ECF" w:rsidRPr="00864ECF" w:rsidRDefault="00864ECF" w:rsidP="00864E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эффективно организовывать документооборот и информационный обмен как внутри учреждения, так и с внешним миром;</w:t>
      </w:r>
    </w:p>
    <w:p w:rsidR="00864ECF" w:rsidRPr="00864ECF" w:rsidRDefault="00864ECF" w:rsidP="00864E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защищать информационный контент благодаря лицензионному ПО и техническим настройкам;</w:t>
      </w:r>
    </w:p>
    <w:p w:rsidR="00864ECF" w:rsidRPr="00864ECF" w:rsidRDefault="00864ECF" w:rsidP="00864E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оперативно осуществлять информационно-методическое взаимодействие внутри муниципальной системы образования, используя широкий спектр услуг;</w:t>
      </w:r>
    </w:p>
    <w:p w:rsidR="00864ECF" w:rsidRPr="00864ECF" w:rsidRDefault="00864ECF" w:rsidP="00864EC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64E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оказывать всестороннюю методическую поддержку работникам образовательных учреждений, подведомственных управлению образования Администрации города Иванова, используя различные формы взаимодействия, включая дистанционные.</w:t>
      </w:r>
      <w:bookmarkStart w:id="0" w:name="_GoBack"/>
      <w:bookmarkEnd w:id="0"/>
    </w:p>
    <w:sectPr w:rsidR="00864ECF" w:rsidRPr="00864ECF" w:rsidSect="00864E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855C2"/>
    <w:multiLevelType w:val="hybridMultilevel"/>
    <w:tmpl w:val="82F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CF"/>
    <w:rsid w:val="00402693"/>
    <w:rsid w:val="00864ECF"/>
    <w:rsid w:val="00B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A5E4-D8CB-46EA-9CA2-6BB99E2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CF"/>
    <w:pPr>
      <w:ind w:left="720"/>
      <w:contextualSpacing/>
    </w:pPr>
  </w:style>
  <w:style w:type="character" w:styleId="a4">
    <w:name w:val="Emphasis"/>
    <w:basedOn w:val="a0"/>
    <w:uiPriority w:val="20"/>
    <w:qFormat/>
    <w:rsid w:val="00B03FF0"/>
    <w:rPr>
      <w:i/>
      <w:iCs/>
    </w:rPr>
  </w:style>
  <w:style w:type="paragraph" w:styleId="a5">
    <w:name w:val="Normal (Web)"/>
    <w:basedOn w:val="a"/>
    <w:uiPriority w:val="99"/>
    <w:semiHidden/>
    <w:unhideWhenUsed/>
    <w:rsid w:val="00B0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0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iv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-gmc.ivedu.ru/bib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-gmc.ivedu.ru/c360-Elektronnye-vystavki/" TargetMode="External"/><Relationship Id="rId5" Type="http://schemas.openxmlformats.org/officeDocument/2006/relationships/hyperlink" Target="http://old-gmc.iv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4</cp:revision>
  <dcterms:created xsi:type="dcterms:W3CDTF">2021-09-10T07:01:00Z</dcterms:created>
  <dcterms:modified xsi:type="dcterms:W3CDTF">2021-09-10T07:04:00Z</dcterms:modified>
</cp:coreProperties>
</file>