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D3CAB" w14:textId="77777777" w:rsidR="0019124C" w:rsidRPr="00E048BA" w:rsidRDefault="0019124C" w:rsidP="00FA7694">
      <w:pPr>
        <w:ind w:left="142" w:firstLine="567"/>
        <w:jc w:val="right"/>
        <w:rPr>
          <w:sz w:val="23"/>
          <w:szCs w:val="23"/>
        </w:rPr>
      </w:pPr>
    </w:p>
    <w:p w14:paraId="26DD58EB" w14:textId="77777777" w:rsidR="001A5E9F" w:rsidRPr="00E048BA" w:rsidRDefault="001A5E9F" w:rsidP="00FA7694">
      <w:pPr>
        <w:ind w:left="142" w:firstLine="567"/>
        <w:jc w:val="right"/>
        <w:rPr>
          <w:sz w:val="23"/>
          <w:szCs w:val="23"/>
        </w:rPr>
      </w:pPr>
    </w:p>
    <w:p w14:paraId="10A32953" w14:textId="24E088E9" w:rsidR="004B05C3" w:rsidRDefault="004B05C3" w:rsidP="009623B4">
      <w:pPr>
        <w:ind w:left="6237"/>
        <w:jc w:val="center"/>
        <w:rPr>
          <w:sz w:val="19"/>
          <w:szCs w:val="19"/>
        </w:rPr>
      </w:pPr>
    </w:p>
    <w:p w14:paraId="5E751D15" w14:textId="75ECE516" w:rsidR="009623B4" w:rsidRPr="00142178" w:rsidRDefault="009623B4" w:rsidP="009623B4">
      <w:pPr>
        <w:ind w:left="6237"/>
        <w:jc w:val="center"/>
      </w:pPr>
      <w:r w:rsidRPr="00142178">
        <w:t>Приложение</w:t>
      </w:r>
      <w:r w:rsidR="00DE492D" w:rsidRPr="00142178">
        <w:t xml:space="preserve"> </w:t>
      </w:r>
    </w:p>
    <w:p w14:paraId="4DE9A539" w14:textId="77777777" w:rsidR="009623B4" w:rsidRPr="00142178" w:rsidRDefault="009623B4" w:rsidP="009623B4">
      <w:pPr>
        <w:ind w:left="6237"/>
        <w:jc w:val="center"/>
      </w:pPr>
      <w:r w:rsidRPr="00142178">
        <w:t>к приказу управления образования</w:t>
      </w:r>
    </w:p>
    <w:p w14:paraId="17744BA9" w14:textId="77777777" w:rsidR="009623B4" w:rsidRPr="00142178" w:rsidRDefault="009623B4" w:rsidP="009623B4">
      <w:pPr>
        <w:ind w:left="6237"/>
        <w:jc w:val="center"/>
      </w:pPr>
      <w:r w:rsidRPr="00142178">
        <w:t>Администрации города Иванова</w:t>
      </w:r>
    </w:p>
    <w:p w14:paraId="63873E9A" w14:textId="237C4B97" w:rsidR="009623B4" w:rsidRPr="00142178" w:rsidRDefault="009623B4" w:rsidP="00327B6F">
      <w:pPr>
        <w:ind w:left="6237"/>
        <w:jc w:val="center"/>
      </w:pPr>
      <w:r w:rsidRPr="00142178">
        <w:t xml:space="preserve">от </w:t>
      </w:r>
      <w:r w:rsidR="00327B6F">
        <w:t>20.12.2023 № 796</w:t>
      </w:r>
    </w:p>
    <w:p w14:paraId="56797A3A" w14:textId="77777777" w:rsidR="00FA7694" w:rsidRPr="00AF2B13" w:rsidRDefault="00FA7694" w:rsidP="00FA7694">
      <w:pPr>
        <w:ind w:left="142" w:firstLine="567"/>
        <w:jc w:val="center"/>
        <w:rPr>
          <w:sz w:val="24"/>
          <w:szCs w:val="24"/>
        </w:rPr>
      </w:pPr>
      <w:r w:rsidRPr="00AF2B13">
        <w:rPr>
          <w:sz w:val="24"/>
          <w:szCs w:val="24"/>
        </w:rPr>
        <w:t>ПОЛОЖЕНИЕ</w:t>
      </w:r>
    </w:p>
    <w:p w14:paraId="0D52EC93" w14:textId="77777777" w:rsidR="00FA7694" w:rsidRPr="00AF2B13" w:rsidRDefault="00FA7694" w:rsidP="00FA7694">
      <w:pPr>
        <w:ind w:left="142" w:firstLine="567"/>
        <w:jc w:val="center"/>
        <w:rPr>
          <w:sz w:val="24"/>
          <w:szCs w:val="24"/>
        </w:rPr>
      </w:pPr>
      <w:r w:rsidRPr="00AF2B13">
        <w:rPr>
          <w:sz w:val="24"/>
          <w:szCs w:val="24"/>
        </w:rPr>
        <w:t>о муниципальном конкурсе «Педагогический дебют»</w:t>
      </w:r>
      <w:bookmarkStart w:id="0" w:name="_GoBack"/>
      <w:bookmarkEnd w:id="0"/>
    </w:p>
    <w:p w14:paraId="414A6D4A" w14:textId="77777777" w:rsidR="00FA7694" w:rsidRPr="00AF2B13" w:rsidRDefault="00FA7694" w:rsidP="00FA7694">
      <w:pPr>
        <w:ind w:left="142" w:firstLine="567"/>
        <w:jc w:val="center"/>
        <w:rPr>
          <w:sz w:val="24"/>
          <w:szCs w:val="24"/>
        </w:rPr>
      </w:pPr>
    </w:p>
    <w:p w14:paraId="5F4F77F6" w14:textId="77777777" w:rsidR="00FA7694" w:rsidRPr="00AF2B13" w:rsidRDefault="00FA7694" w:rsidP="009623B4">
      <w:pPr>
        <w:ind w:firstLine="851"/>
        <w:jc w:val="both"/>
        <w:rPr>
          <w:bCs/>
          <w:sz w:val="24"/>
          <w:szCs w:val="24"/>
        </w:rPr>
      </w:pPr>
      <w:r w:rsidRPr="00AF2B13">
        <w:rPr>
          <w:b/>
          <w:bCs/>
          <w:sz w:val="24"/>
          <w:szCs w:val="24"/>
        </w:rPr>
        <w:t>1. ОБЩЕЕ ПОЛОЖЕНИЕ</w:t>
      </w:r>
    </w:p>
    <w:p w14:paraId="06BA0E88" w14:textId="77777777" w:rsidR="00100105" w:rsidRPr="00AF2B13" w:rsidRDefault="00100105" w:rsidP="00AF2B13">
      <w:pPr>
        <w:ind w:right="-5" w:firstLine="709"/>
        <w:jc w:val="both"/>
        <w:rPr>
          <w:sz w:val="24"/>
          <w:szCs w:val="24"/>
        </w:rPr>
      </w:pPr>
      <w:r w:rsidRPr="00AF2B13">
        <w:rPr>
          <w:sz w:val="24"/>
          <w:szCs w:val="24"/>
        </w:rPr>
        <w:t>1.</w:t>
      </w:r>
      <w:r w:rsidR="00AF420B" w:rsidRPr="00AF2B13">
        <w:rPr>
          <w:sz w:val="24"/>
          <w:szCs w:val="24"/>
        </w:rPr>
        <w:t>1. Настоящее</w:t>
      </w:r>
      <w:r w:rsidRPr="00AF2B13">
        <w:rPr>
          <w:sz w:val="24"/>
          <w:szCs w:val="24"/>
        </w:rPr>
        <w:t xml:space="preserve"> Положение определяет порядок проведения, сроки, требования к составу участников, представлению материалов, конкурсные мероприятия, а также финансирование профессионального конкурса «Педагогический дебют</w:t>
      </w:r>
      <w:r w:rsidR="00687582" w:rsidRPr="00AF2B13">
        <w:rPr>
          <w:sz w:val="24"/>
          <w:szCs w:val="24"/>
        </w:rPr>
        <w:t>». (</w:t>
      </w:r>
      <w:r w:rsidRPr="00AF2B13">
        <w:rPr>
          <w:sz w:val="24"/>
          <w:szCs w:val="24"/>
        </w:rPr>
        <w:t>далее-Конкурс).</w:t>
      </w:r>
    </w:p>
    <w:p w14:paraId="2ACC3C0B" w14:textId="77777777" w:rsidR="000D6AB0" w:rsidRPr="00AF2B13" w:rsidRDefault="00100105" w:rsidP="00AF2B13">
      <w:pPr>
        <w:ind w:firstLine="709"/>
        <w:jc w:val="both"/>
        <w:rPr>
          <w:sz w:val="24"/>
          <w:szCs w:val="24"/>
        </w:rPr>
      </w:pPr>
      <w:r w:rsidRPr="00AF2B13">
        <w:rPr>
          <w:sz w:val="24"/>
          <w:szCs w:val="24"/>
        </w:rPr>
        <w:t>1.</w:t>
      </w:r>
      <w:r w:rsidR="00AF420B" w:rsidRPr="00AF2B13">
        <w:rPr>
          <w:sz w:val="24"/>
          <w:szCs w:val="24"/>
        </w:rPr>
        <w:t>2. Конкурс</w:t>
      </w:r>
      <w:r w:rsidR="00FA7694" w:rsidRPr="00AF2B13">
        <w:rPr>
          <w:sz w:val="24"/>
          <w:szCs w:val="24"/>
        </w:rPr>
        <w:t xml:space="preserve"> проводится управлением образования Администрации города Иванова совместно с муниципальным бюджетным учреждением «Методический центр в системе образования» (далее - МБУ МЦ) и Советом молодых педагогов </w:t>
      </w:r>
      <w:r w:rsidR="00AF420B" w:rsidRPr="00AF2B13">
        <w:rPr>
          <w:sz w:val="24"/>
          <w:szCs w:val="24"/>
        </w:rPr>
        <w:t>города в</w:t>
      </w:r>
      <w:r w:rsidR="000D6AB0" w:rsidRPr="00AF2B13">
        <w:rPr>
          <w:sz w:val="24"/>
          <w:szCs w:val="24"/>
        </w:rPr>
        <w:t xml:space="preserve"> рамках реализации меро</w:t>
      </w:r>
      <w:r w:rsidRPr="00AF2B13">
        <w:rPr>
          <w:sz w:val="24"/>
          <w:szCs w:val="24"/>
        </w:rPr>
        <w:t xml:space="preserve">приятий муниципальной программы </w:t>
      </w:r>
      <w:r w:rsidR="000D6AB0" w:rsidRPr="00AF2B13">
        <w:rPr>
          <w:sz w:val="24"/>
          <w:szCs w:val="24"/>
        </w:rPr>
        <w:t xml:space="preserve">«Развитие образования города Иванова», утвержденной постановлением Администрации города Иванова от 11.11.2022 № </w:t>
      </w:r>
      <w:r w:rsidR="00AF420B" w:rsidRPr="00AF2B13">
        <w:rPr>
          <w:sz w:val="24"/>
          <w:szCs w:val="24"/>
        </w:rPr>
        <w:t>1836.</w:t>
      </w:r>
    </w:p>
    <w:p w14:paraId="78283428" w14:textId="77777777" w:rsidR="00FA7694" w:rsidRPr="00AF2B13" w:rsidRDefault="001D0366" w:rsidP="00AF2B13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AF2B13">
        <w:rPr>
          <w:sz w:val="24"/>
          <w:szCs w:val="24"/>
        </w:rPr>
        <w:t>1.3.</w:t>
      </w:r>
      <w:r w:rsidR="00086668" w:rsidRPr="00AF2B13">
        <w:rPr>
          <w:sz w:val="24"/>
          <w:szCs w:val="24"/>
        </w:rPr>
        <w:t xml:space="preserve"> </w:t>
      </w:r>
      <w:r w:rsidR="00FA7694" w:rsidRPr="00AF2B13">
        <w:rPr>
          <w:sz w:val="24"/>
          <w:szCs w:val="24"/>
        </w:rPr>
        <w:t>Основными принципами Конкурса являются открытость, прозрачность, равенство условий для всех участников.</w:t>
      </w:r>
    </w:p>
    <w:p w14:paraId="3965CB48" w14:textId="77777777" w:rsidR="001D0366" w:rsidRPr="00AF2B13" w:rsidRDefault="001D0366" w:rsidP="00AF2B13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AF2B13">
        <w:rPr>
          <w:sz w:val="24"/>
          <w:szCs w:val="24"/>
        </w:rPr>
        <w:t>1.4.</w:t>
      </w:r>
      <w:r w:rsidR="00086668" w:rsidRPr="00AF2B13">
        <w:rPr>
          <w:sz w:val="24"/>
          <w:szCs w:val="24"/>
        </w:rPr>
        <w:t xml:space="preserve"> </w:t>
      </w:r>
      <w:r w:rsidRPr="00AF2B13">
        <w:rPr>
          <w:sz w:val="24"/>
          <w:szCs w:val="24"/>
        </w:rPr>
        <w:t>Содержание конкурсных испы</w:t>
      </w:r>
      <w:r w:rsidR="00C5396D" w:rsidRPr="00AF2B13">
        <w:rPr>
          <w:sz w:val="24"/>
          <w:szCs w:val="24"/>
        </w:rPr>
        <w:t>таний и критерии их оценки на каждом этапе Конкурса определяются современными требованиями к профессиональным и социальным компетенциям педагога.</w:t>
      </w:r>
    </w:p>
    <w:p w14:paraId="1134609A" w14:textId="77777777" w:rsidR="00C5396D" w:rsidRPr="00AF2B13" w:rsidRDefault="00C5396D" w:rsidP="00AF2B13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AF2B13">
        <w:rPr>
          <w:sz w:val="24"/>
          <w:szCs w:val="24"/>
        </w:rPr>
        <w:t>1.5.</w:t>
      </w:r>
      <w:r w:rsidR="00086668" w:rsidRPr="00AF2B13">
        <w:rPr>
          <w:sz w:val="24"/>
          <w:szCs w:val="24"/>
        </w:rPr>
        <w:t xml:space="preserve"> </w:t>
      </w:r>
      <w:r w:rsidRPr="00AF2B13">
        <w:rPr>
          <w:sz w:val="24"/>
          <w:szCs w:val="24"/>
        </w:rPr>
        <w:t>Руководство Конкурсом осуществляет МБУ МЦ. Приказом МБУ МЦ утверждаются: состав Оргкомитета, состав Жюри Конкурса; порядок проведения всех этапов Конкурса по номинациям.</w:t>
      </w:r>
    </w:p>
    <w:p w14:paraId="216AA673" w14:textId="77777777" w:rsidR="00C5396D" w:rsidRPr="00AF2B13" w:rsidRDefault="00C5396D" w:rsidP="00AF2B13">
      <w:pPr>
        <w:tabs>
          <w:tab w:val="left" w:pos="1276"/>
        </w:tabs>
        <w:ind w:firstLine="709"/>
        <w:jc w:val="both"/>
        <w:rPr>
          <w:rStyle w:val="ad"/>
          <w:sz w:val="24"/>
          <w:szCs w:val="24"/>
        </w:rPr>
      </w:pPr>
      <w:r w:rsidRPr="00AF2B13">
        <w:rPr>
          <w:sz w:val="24"/>
          <w:szCs w:val="24"/>
        </w:rPr>
        <w:t>1.6.</w:t>
      </w:r>
      <w:r w:rsidR="002A71E4" w:rsidRPr="00AF2B13">
        <w:rPr>
          <w:sz w:val="24"/>
          <w:szCs w:val="24"/>
        </w:rPr>
        <w:t xml:space="preserve"> </w:t>
      </w:r>
      <w:r w:rsidRPr="00AF2B13">
        <w:rPr>
          <w:sz w:val="24"/>
          <w:szCs w:val="24"/>
        </w:rPr>
        <w:t xml:space="preserve">Информация об условиях конкурса, его ходе и итогах размещается на сайте </w:t>
      </w:r>
      <w:hyperlink r:id="rId6" w:history="1">
        <w:r w:rsidRPr="00AF2B13">
          <w:rPr>
            <w:rStyle w:val="ad"/>
            <w:sz w:val="24"/>
            <w:szCs w:val="24"/>
          </w:rPr>
          <w:t>http</w:t>
        </w:r>
        <w:r w:rsidRPr="00AF2B13">
          <w:rPr>
            <w:rStyle w:val="ad"/>
            <w:sz w:val="24"/>
            <w:szCs w:val="24"/>
            <w:lang w:val="en-US"/>
          </w:rPr>
          <w:t>s</w:t>
        </w:r>
        <w:r w:rsidRPr="00AF2B13">
          <w:rPr>
            <w:rStyle w:val="ad"/>
            <w:sz w:val="24"/>
            <w:szCs w:val="24"/>
          </w:rPr>
          <w:t>://gmc.ivedu.ru/</w:t>
        </w:r>
      </w:hyperlink>
    </w:p>
    <w:p w14:paraId="13804D97" w14:textId="77777777" w:rsidR="00730CAF" w:rsidRPr="00AF2B13" w:rsidRDefault="00C5396D" w:rsidP="00AF2B13">
      <w:pPr>
        <w:tabs>
          <w:tab w:val="left" w:pos="1276"/>
        </w:tabs>
        <w:ind w:firstLine="709"/>
        <w:jc w:val="both"/>
        <w:rPr>
          <w:rStyle w:val="ad"/>
          <w:color w:val="auto"/>
          <w:sz w:val="24"/>
          <w:szCs w:val="24"/>
        </w:rPr>
      </w:pPr>
      <w:r w:rsidRPr="00AF2B13">
        <w:rPr>
          <w:sz w:val="24"/>
          <w:szCs w:val="24"/>
        </w:rPr>
        <w:t>1.7.</w:t>
      </w:r>
      <w:r w:rsidR="002A71E4" w:rsidRPr="00AF2B13">
        <w:rPr>
          <w:sz w:val="24"/>
          <w:szCs w:val="24"/>
        </w:rPr>
        <w:t xml:space="preserve"> </w:t>
      </w:r>
      <w:r w:rsidRPr="00AF2B13">
        <w:rPr>
          <w:sz w:val="24"/>
          <w:szCs w:val="24"/>
        </w:rPr>
        <w:t>Консультации по вопросам участия в конкурсе проводятся по е-</w:t>
      </w:r>
      <w:r w:rsidRPr="00AF2B13">
        <w:rPr>
          <w:sz w:val="24"/>
          <w:szCs w:val="24"/>
          <w:lang w:val="en-US"/>
        </w:rPr>
        <w:t>mail</w:t>
      </w:r>
      <w:r w:rsidRPr="00AF2B13">
        <w:rPr>
          <w:sz w:val="24"/>
          <w:szCs w:val="24"/>
        </w:rPr>
        <w:t xml:space="preserve">: </w:t>
      </w:r>
      <w:hyperlink r:id="rId7" w:history="1">
        <w:r w:rsidRPr="00AF2B13">
          <w:rPr>
            <w:rStyle w:val="ad"/>
            <w:color w:val="auto"/>
            <w:sz w:val="24"/>
            <w:szCs w:val="24"/>
            <w:lang w:val="en-US"/>
          </w:rPr>
          <w:t>intech</w:t>
        </w:r>
        <w:r w:rsidRPr="00AF2B13">
          <w:rPr>
            <w:rStyle w:val="ad"/>
            <w:color w:val="auto"/>
            <w:sz w:val="24"/>
            <w:szCs w:val="24"/>
          </w:rPr>
          <w:t>@</w:t>
        </w:r>
        <w:r w:rsidRPr="00AF2B13">
          <w:rPr>
            <w:rStyle w:val="ad"/>
            <w:color w:val="auto"/>
            <w:sz w:val="24"/>
            <w:szCs w:val="24"/>
            <w:lang w:val="en-US"/>
          </w:rPr>
          <w:t>gmc</w:t>
        </w:r>
        <w:r w:rsidRPr="00AF2B13">
          <w:rPr>
            <w:rStyle w:val="ad"/>
            <w:color w:val="auto"/>
            <w:sz w:val="24"/>
            <w:szCs w:val="24"/>
          </w:rPr>
          <w:t>.</w:t>
        </w:r>
        <w:r w:rsidRPr="00AF2B13">
          <w:rPr>
            <w:rStyle w:val="ad"/>
            <w:color w:val="auto"/>
            <w:sz w:val="24"/>
            <w:szCs w:val="24"/>
            <w:lang w:val="en-US"/>
          </w:rPr>
          <w:t>ivedu</w:t>
        </w:r>
        <w:r w:rsidRPr="00AF2B13">
          <w:rPr>
            <w:rStyle w:val="ad"/>
            <w:color w:val="auto"/>
            <w:sz w:val="24"/>
            <w:szCs w:val="24"/>
          </w:rPr>
          <w:t>.</w:t>
        </w:r>
        <w:proofErr w:type="spellStart"/>
        <w:r w:rsidRPr="00AF2B13">
          <w:rPr>
            <w:rStyle w:val="ad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3C2D5C18" w14:textId="77777777" w:rsidR="00C5396D" w:rsidRPr="00AF2B13" w:rsidRDefault="006918CA" w:rsidP="00AF2B13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AF2B13">
        <w:rPr>
          <w:sz w:val="24"/>
          <w:szCs w:val="24"/>
        </w:rPr>
        <w:t>1.</w:t>
      </w:r>
      <w:r w:rsidR="002A71E4" w:rsidRPr="00AF2B13">
        <w:rPr>
          <w:sz w:val="24"/>
          <w:szCs w:val="24"/>
        </w:rPr>
        <w:t>8</w:t>
      </w:r>
      <w:r w:rsidRPr="00AF2B13">
        <w:rPr>
          <w:sz w:val="24"/>
          <w:szCs w:val="24"/>
        </w:rPr>
        <w:t>.</w:t>
      </w:r>
      <w:r w:rsidR="002A71E4" w:rsidRPr="00AF2B13">
        <w:rPr>
          <w:sz w:val="24"/>
          <w:szCs w:val="24"/>
        </w:rPr>
        <w:t xml:space="preserve"> </w:t>
      </w:r>
      <w:r w:rsidRPr="00AF2B13">
        <w:rPr>
          <w:sz w:val="24"/>
          <w:szCs w:val="24"/>
        </w:rPr>
        <w:t>Официальной эмблемой Конкурса является молодой пеликан.</w:t>
      </w:r>
    </w:p>
    <w:p w14:paraId="3332CE13" w14:textId="77777777" w:rsidR="00C5396D" w:rsidRPr="00AF2B13" w:rsidRDefault="006918CA" w:rsidP="00AF2B13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AF2B13">
        <w:rPr>
          <w:b/>
          <w:sz w:val="24"/>
          <w:szCs w:val="24"/>
        </w:rPr>
        <w:t xml:space="preserve">2. Цели и задачи </w:t>
      </w:r>
      <w:r w:rsidR="00AF420B" w:rsidRPr="00AF2B13">
        <w:rPr>
          <w:b/>
          <w:sz w:val="24"/>
          <w:szCs w:val="24"/>
        </w:rPr>
        <w:t>Конкурса.</w:t>
      </w:r>
    </w:p>
    <w:p w14:paraId="3F188213" w14:textId="77777777" w:rsidR="00FA7694" w:rsidRPr="00AF2B13" w:rsidRDefault="00FA7694" w:rsidP="00AF2B13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AF2B13">
        <w:rPr>
          <w:sz w:val="24"/>
          <w:szCs w:val="24"/>
        </w:rPr>
        <w:t>Конкурс проводится в целях создания условий для развития творческого потенциала и самореализации молодых педагогических работников; формирования гражданской позиции молодых педагогических работников; повышени</w:t>
      </w:r>
      <w:r w:rsidR="006970B9" w:rsidRPr="00AF2B13">
        <w:rPr>
          <w:sz w:val="24"/>
          <w:szCs w:val="24"/>
        </w:rPr>
        <w:t>я</w:t>
      </w:r>
      <w:r w:rsidRPr="00AF2B13">
        <w:rPr>
          <w:sz w:val="24"/>
          <w:szCs w:val="24"/>
        </w:rPr>
        <w:t xml:space="preserve"> престижа учительской профессии; расширение диапазона профессионального общения; активного профессионального отношения к совершенствованию системы образования. </w:t>
      </w:r>
    </w:p>
    <w:p w14:paraId="2A42DE35" w14:textId="77777777" w:rsidR="00FA7694" w:rsidRPr="00AF2B13" w:rsidRDefault="00FA7694" w:rsidP="00AF2B13">
      <w:pPr>
        <w:pStyle w:val="HTML"/>
        <w:tabs>
          <w:tab w:val="clear" w:pos="1832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13">
        <w:rPr>
          <w:rFonts w:ascii="Times New Roman" w:hAnsi="Times New Roman" w:cs="Times New Roman"/>
          <w:b/>
          <w:sz w:val="24"/>
          <w:szCs w:val="24"/>
        </w:rPr>
        <w:t>Задачи Конкурса</w:t>
      </w:r>
    </w:p>
    <w:p w14:paraId="62535FC8" w14:textId="77777777" w:rsidR="00FA7694" w:rsidRPr="00AF2B13" w:rsidRDefault="006918CA" w:rsidP="00AF2B13">
      <w:pPr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AF2B13">
        <w:rPr>
          <w:sz w:val="24"/>
          <w:szCs w:val="24"/>
        </w:rPr>
        <w:t>-</w:t>
      </w:r>
      <w:r w:rsidR="00FA7694" w:rsidRPr="00AF2B13">
        <w:rPr>
          <w:sz w:val="24"/>
          <w:szCs w:val="24"/>
        </w:rPr>
        <w:t>выяв</w:t>
      </w:r>
      <w:r w:rsidR="006970B9" w:rsidRPr="00AF2B13">
        <w:rPr>
          <w:sz w:val="24"/>
          <w:szCs w:val="24"/>
        </w:rPr>
        <w:t>ить</w:t>
      </w:r>
      <w:r w:rsidR="00FA7694" w:rsidRPr="00AF2B13">
        <w:rPr>
          <w:sz w:val="24"/>
          <w:szCs w:val="24"/>
        </w:rPr>
        <w:t xml:space="preserve"> и поддерж</w:t>
      </w:r>
      <w:r w:rsidR="006970B9" w:rsidRPr="00AF2B13">
        <w:rPr>
          <w:sz w:val="24"/>
          <w:szCs w:val="24"/>
        </w:rPr>
        <w:t>ать</w:t>
      </w:r>
      <w:r w:rsidR="00A83797" w:rsidRPr="00AF2B13">
        <w:rPr>
          <w:sz w:val="24"/>
          <w:szCs w:val="24"/>
        </w:rPr>
        <w:t xml:space="preserve"> молодых талантливых педагогов </w:t>
      </w:r>
      <w:r w:rsidR="00FA7694" w:rsidRPr="00AF2B13">
        <w:rPr>
          <w:sz w:val="24"/>
          <w:szCs w:val="24"/>
        </w:rPr>
        <w:t>образовательных учреждений города Иваново;</w:t>
      </w:r>
    </w:p>
    <w:p w14:paraId="338E7544" w14:textId="77777777" w:rsidR="00FA7694" w:rsidRPr="00AF2B13" w:rsidRDefault="006918CA" w:rsidP="00AF2B13">
      <w:pPr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AF2B13">
        <w:rPr>
          <w:sz w:val="24"/>
          <w:szCs w:val="24"/>
        </w:rPr>
        <w:t>-</w:t>
      </w:r>
      <w:r w:rsidR="00FA7694" w:rsidRPr="00AF2B13">
        <w:rPr>
          <w:sz w:val="24"/>
          <w:szCs w:val="24"/>
        </w:rPr>
        <w:t>мотив</w:t>
      </w:r>
      <w:r w:rsidR="006970B9" w:rsidRPr="00AF2B13">
        <w:rPr>
          <w:sz w:val="24"/>
          <w:szCs w:val="24"/>
        </w:rPr>
        <w:t xml:space="preserve">ировать </w:t>
      </w:r>
      <w:r w:rsidR="00FA7694" w:rsidRPr="00AF2B13">
        <w:rPr>
          <w:sz w:val="24"/>
          <w:szCs w:val="24"/>
        </w:rPr>
        <w:t>и стимулирова</w:t>
      </w:r>
      <w:r w:rsidR="006970B9" w:rsidRPr="00AF2B13">
        <w:rPr>
          <w:sz w:val="24"/>
          <w:szCs w:val="24"/>
        </w:rPr>
        <w:t>ть</w:t>
      </w:r>
      <w:r w:rsidR="00FA7694" w:rsidRPr="00AF2B13">
        <w:rPr>
          <w:sz w:val="24"/>
          <w:szCs w:val="24"/>
        </w:rPr>
        <w:t xml:space="preserve"> молодых педагогов к поиску новых форм интеллектуальной и творческой профессиональной деятельности;</w:t>
      </w:r>
    </w:p>
    <w:p w14:paraId="7B3583F9" w14:textId="77777777" w:rsidR="00FA7694" w:rsidRPr="00AF2B13" w:rsidRDefault="006918CA" w:rsidP="00AF2B13">
      <w:pPr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AF2B13">
        <w:rPr>
          <w:sz w:val="24"/>
          <w:szCs w:val="24"/>
        </w:rPr>
        <w:t>-</w:t>
      </w:r>
      <w:r w:rsidR="00FA7694" w:rsidRPr="00AF2B13">
        <w:rPr>
          <w:sz w:val="24"/>
          <w:szCs w:val="24"/>
        </w:rPr>
        <w:t>расшир</w:t>
      </w:r>
      <w:r w:rsidR="006970B9" w:rsidRPr="00AF2B13">
        <w:rPr>
          <w:sz w:val="24"/>
          <w:szCs w:val="24"/>
        </w:rPr>
        <w:t>ить</w:t>
      </w:r>
      <w:r w:rsidR="00FA7694" w:rsidRPr="00AF2B13">
        <w:rPr>
          <w:sz w:val="24"/>
          <w:szCs w:val="24"/>
        </w:rPr>
        <w:t xml:space="preserve"> сфер</w:t>
      </w:r>
      <w:r w:rsidR="006970B9" w:rsidRPr="00AF2B13">
        <w:rPr>
          <w:sz w:val="24"/>
          <w:szCs w:val="24"/>
        </w:rPr>
        <w:t>у</w:t>
      </w:r>
      <w:r w:rsidR="00FA7694" w:rsidRPr="00AF2B13">
        <w:rPr>
          <w:sz w:val="24"/>
          <w:szCs w:val="24"/>
        </w:rPr>
        <w:t xml:space="preserve"> профессиональных контактов, опыта и кругозора молодых педагогов, повы</w:t>
      </w:r>
      <w:r w:rsidR="006970B9" w:rsidRPr="00AF2B13">
        <w:rPr>
          <w:sz w:val="24"/>
          <w:szCs w:val="24"/>
        </w:rPr>
        <w:t>сить</w:t>
      </w:r>
      <w:r w:rsidR="00FA7694" w:rsidRPr="00AF2B13">
        <w:rPr>
          <w:sz w:val="24"/>
          <w:szCs w:val="24"/>
        </w:rPr>
        <w:t xml:space="preserve"> их профессиональн</w:t>
      </w:r>
      <w:r w:rsidR="006970B9" w:rsidRPr="00AF2B13">
        <w:rPr>
          <w:sz w:val="24"/>
          <w:szCs w:val="24"/>
        </w:rPr>
        <w:t>ую</w:t>
      </w:r>
      <w:r w:rsidR="00FA7694" w:rsidRPr="00AF2B13">
        <w:rPr>
          <w:sz w:val="24"/>
          <w:szCs w:val="24"/>
        </w:rPr>
        <w:t xml:space="preserve"> компетентност</w:t>
      </w:r>
      <w:r w:rsidR="006970B9" w:rsidRPr="00AF2B13">
        <w:rPr>
          <w:sz w:val="24"/>
          <w:szCs w:val="24"/>
        </w:rPr>
        <w:t>ь</w:t>
      </w:r>
      <w:r w:rsidR="00FA7694" w:rsidRPr="00AF2B13">
        <w:rPr>
          <w:sz w:val="24"/>
          <w:szCs w:val="24"/>
        </w:rPr>
        <w:t>;</w:t>
      </w:r>
    </w:p>
    <w:p w14:paraId="4F14D23B" w14:textId="77777777" w:rsidR="00FA7694" w:rsidRPr="00AF2B13" w:rsidRDefault="00292A8B" w:rsidP="00AF2B1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4"/>
          <w:szCs w:val="24"/>
        </w:rPr>
      </w:pPr>
      <w:r w:rsidRPr="00AF2B13">
        <w:rPr>
          <w:sz w:val="24"/>
          <w:szCs w:val="24"/>
        </w:rPr>
        <w:t xml:space="preserve">- </w:t>
      </w:r>
      <w:r w:rsidR="006970B9" w:rsidRPr="00AF2B13">
        <w:rPr>
          <w:sz w:val="24"/>
          <w:szCs w:val="24"/>
        </w:rPr>
        <w:t>с</w:t>
      </w:r>
      <w:r w:rsidR="00FA7694" w:rsidRPr="00AF2B13">
        <w:rPr>
          <w:sz w:val="24"/>
          <w:szCs w:val="24"/>
        </w:rPr>
        <w:t>формирова</w:t>
      </w:r>
      <w:r w:rsidR="006970B9" w:rsidRPr="00AF2B13">
        <w:rPr>
          <w:sz w:val="24"/>
          <w:szCs w:val="24"/>
        </w:rPr>
        <w:t>ть</w:t>
      </w:r>
      <w:r w:rsidR="00FA7694" w:rsidRPr="00AF2B13">
        <w:rPr>
          <w:sz w:val="24"/>
          <w:szCs w:val="24"/>
        </w:rPr>
        <w:t xml:space="preserve"> положительно</w:t>
      </w:r>
      <w:r w:rsidR="006970B9" w:rsidRPr="00AF2B13">
        <w:rPr>
          <w:sz w:val="24"/>
          <w:szCs w:val="24"/>
        </w:rPr>
        <w:t>е</w:t>
      </w:r>
      <w:r w:rsidR="00FA7694" w:rsidRPr="00AF2B13">
        <w:rPr>
          <w:sz w:val="24"/>
          <w:szCs w:val="24"/>
        </w:rPr>
        <w:t xml:space="preserve"> общественно</w:t>
      </w:r>
      <w:r w:rsidR="006970B9" w:rsidRPr="00AF2B13">
        <w:rPr>
          <w:sz w:val="24"/>
          <w:szCs w:val="24"/>
        </w:rPr>
        <w:t>е</w:t>
      </w:r>
      <w:r w:rsidR="00FA7694" w:rsidRPr="00AF2B13">
        <w:rPr>
          <w:sz w:val="24"/>
          <w:szCs w:val="24"/>
        </w:rPr>
        <w:t xml:space="preserve"> мнени</w:t>
      </w:r>
      <w:r w:rsidR="006970B9" w:rsidRPr="00AF2B13">
        <w:rPr>
          <w:sz w:val="24"/>
          <w:szCs w:val="24"/>
        </w:rPr>
        <w:t>е</w:t>
      </w:r>
      <w:r w:rsidR="00FA7694" w:rsidRPr="00AF2B13">
        <w:rPr>
          <w:sz w:val="24"/>
          <w:szCs w:val="24"/>
        </w:rPr>
        <w:t xml:space="preserve"> о современном молодом </w:t>
      </w:r>
      <w:r w:rsidR="00496701" w:rsidRPr="00AF2B13">
        <w:rPr>
          <w:sz w:val="24"/>
          <w:szCs w:val="24"/>
        </w:rPr>
        <w:t>педагоге</w:t>
      </w:r>
      <w:r w:rsidR="00FA7694" w:rsidRPr="00AF2B13">
        <w:rPr>
          <w:sz w:val="24"/>
          <w:szCs w:val="24"/>
        </w:rPr>
        <w:t>, повы</w:t>
      </w:r>
      <w:r w:rsidR="006970B9" w:rsidRPr="00AF2B13">
        <w:rPr>
          <w:sz w:val="24"/>
          <w:szCs w:val="24"/>
        </w:rPr>
        <w:t>сить</w:t>
      </w:r>
      <w:r w:rsidR="00FA7694" w:rsidRPr="00AF2B13">
        <w:rPr>
          <w:sz w:val="24"/>
          <w:szCs w:val="24"/>
        </w:rPr>
        <w:t xml:space="preserve"> привлекательност</w:t>
      </w:r>
      <w:r w:rsidR="006970B9" w:rsidRPr="00AF2B13">
        <w:rPr>
          <w:sz w:val="24"/>
          <w:szCs w:val="24"/>
        </w:rPr>
        <w:t>ь</w:t>
      </w:r>
      <w:r w:rsidR="00FA7694" w:rsidRPr="00AF2B13">
        <w:rPr>
          <w:sz w:val="24"/>
          <w:szCs w:val="24"/>
        </w:rPr>
        <w:t xml:space="preserve"> педагогической профессии, престиж педагогической деятельности.</w:t>
      </w:r>
    </w:p>
    <w:p w14:paraId="6CD1F520" w14:textId="77777777" w:rsidR="00D8036F" w:rsidRPr="00AF2B13" w:rsidRDefault="00D8036F" w:rsidP="00AF2B1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4"/>
          <w:szCs w:val="24"/>
        </w:rPr>
      </w:pPr>
    </w:p>
    <w:p w14:paraId="4DB5C8B5" w14:textId="77777777" w:rsidR="002A71E4" w:rsidRPr="00AF2B13" w:rsidRDefault="002A71E4" w:rsidP="00AF2B13">
      <w:pPr>
        <w:ind w:firstLine="709"/>
        <w:jc w:val="both"/>
        <w:rPr>
          <w:b/>
          <w:sz w:val="24"/>
          <w:szCs w:val="24"/>
        </w:rPr>
      </w:pPr>
    </w:p>
    <w:p w14:paraId="51E199CD" w14:textId="77777777" w:rsidR="00D8036F" w:rsidRPr="00AF2B13" w:rsidRDefault="00D8036F" w:rsidP="00AF2B13">
      <w:pPr>
        <w:ind w:firstLine="709"/>
        <w:jc w:val="both"/>
        <w:rPr>
          <w:b/>
          <w:sz w:val="24"/>
          <w:szCs w:val="24"/>
        </w:rPr>
      </w:pPr>
      <w:r w:rsidRPr="00AF2B13">
        <w:rPr>
          <w:b/>
          <w:sz w:val="24"/>
          <w:szCs w:val="24"/>
        </w:rPr>
        <w:t>3. Сроки и этапы проведения Конкурса</w:t>
      </w:r>
    </w:p>
    <w:p w14:paraId="56D62357" w14:textId="77777777" w:rsidR="00D8036F" w:rsidRPr="00AF2B13" w:rsidRDefault="00D8036F" w:rsidP="00AF2B13">
      <w:pPr>
        <w:ind w:firstLine="709"/>
        <w:jc w:val="both"/>
        <w:rPr>
          <w:color w:val="000000" w:themeColor="text1"/>
          <w:sz w:val="24"/>
          <w:szCs w:val="24"/>
        </w:rPr>
      </w:pPr>
      <w:r w:rsidRPr="00AF2B13">
        <w:rPr>
          <w:sz w:val="24"/>
          <w:szCs w:val="24"/>
        </w:rPr>
        <w:t xml:space="preserve">3.1. Конкурс проводится в </w:t>
      </w:r>
      <w:r w:rsidR="00BE3597" w:rsidRPr="00AF2B13">
        <w:rPr>
          <w:sz w:val="24"/>
          <w:szCs w:val="24"/>
        </w:rPr>
        <w:t>несколько этапов</w:t>
      </w:r>
      <w:r w:rsidRPr="00AF2B13">
        <w:rPr>
          <w:sz w:val="24"/>
          <w:szCs w:val="24"/>
        </w:rPr>
        <w:t xml:space="preserve"> в период </w:t>
      </w:r>
      <w:r w:rsidRPr="00AF2B13">
        <w:rPr>
          <w:b/>
          <w:sz w:val="24"/>
          <w:szCs w:val="24"/>
        </w:rPr>
        <w:t xml:space="preserve">с </w:t>
      </w:r>
      <w:r w:rsidRPr="00AF2B13">
        <w:rPr>
          <w:sz w:val="24"/>
          <w:szCs w:val="24"/>
        </w:rPr>
        <w:t>января по февраль</w:t>
      </w:r>
      <w:r w:rsidRPr="00AF2B13">
        <w:rPr>
          <w:b/>
          <w:sz w:val="24"/>
          <w:szCs w:val="24"/>
        </w:rPr>
        <w:t xml:space="preserve"> </w:t>
      </w:r>
      <w:r w:rsidRPr="00AF2B13">
        <w:rPr>
          <w:sz w:val="24"/>
          <w:szCs w:val="24"/>
        </w:rPr>
        <w:t xml:space="preserve">текущего года, а церемония награждения Конкурса </w:t>
      </w:r>
      <w:r w:rsidRPr="00AF2B13">
        <w:rPr>
          <w:color w:val="000000" w:themeColor="text1"/>
          <w:sz w:val="24"/>
          <w:szCs w:val="24"/>
        </w:rPr>
        <w:t>не позднее апреля текущего года.</w:t>
      </w:r>
    </w:p>
    <w:p w14:paraId="7016A096" w14:textId="77777777" w:rsidR="00D8036F" w:rsidRPr="00AF2B13" w:rsidRDefault="00D8036F" w:rsidP="00AF2B13">
      <w:pPr>
        <w:ind w:firstLine="709"/>
        <w:jc w:val="both"/>
        <w:rPr>
          <w:sz w:val="24"/>
          <w:szCs w:val="24"/>
        </w:rPr>
      </w:pPr>
      <w:r w:rsidRPr="00AF2B13">
        <w:rPr>
          <w:sz w:val="24"/>
          <w:szCs w:val="24"/>
        </w:rPr>
        <w:t xml:space="preserve">3.2. Первый этап Конкурса. Прием документов со </w:t>
      </w:r>
      <w:r w:rsidR="00A6493A" w:rsidRPr="00AF2B13">
        <w:rPr>
          <w:sz w:val="24"/>
          <w:szCs w:val="24"/>
        </w:rPr>
        <w:t>10</w:t>
      </w:r>
      <w:r w:rsidRPr="00AF2B13">
        <w:rPr>
          <w:sz w:val="24"/>
          <w:szCs w:val="24"/>
        </w:rPr>
        <w:t xml:space="preserve"> по </w:t>
      </w:r>
      <w:r w:rsidR="00BE3597" w:rsidRPr="00AF2B13">
        <w:rPr>
          <w:sz w:val="24"/>
          <w:szCs w:val="24"/>
        </w:rPr>
        <w:t>22</w:t>
      </w:r>
      <w:r w:rsidRPr="00AF2B13">
        <w:rPr>
          <w:sz w:val="24"/>
          <w:szCs w:val="24"/>
        </w:rPr>
        <w:t xml:space="preserve"> </w:t>
      </w:r>
      <w:r w:rsidR="00D75A04" w:rsidRPr="00AF2B13">
        <w:rPr>
          <w:sz w:val="24"/>
          <w:szCs w:val="24"/>
        </w:rPr>
        <w:t>января</w:t>
      </w:r>
      <w:r w:rsidR="00AF420B" w:rsidRPr="00AF2B13">
        <w:rPr>
          <w:sz w:val="24"/>
          <w:szCs w:val="24"/>
        </w:rPr>
        <w:t xml:space="preserve"> 2024</w:t>
      </w:r>
      <w:r w:rsidRPr="00AF2B13">
        <w:rPr>
          <w:sz w:val="24"/>
          <w:szCs w:val="24"/>
        </w:rPr>
        <w:t xml:space="preserve"> года.</w:t>
      </w:r>
    </w:p>
    <w:p w14:paraId="2F1B8E7C" w14:textId="59B7CEE5" w:rsidR="00D8036F" w:rsidRPr="00AF2B13" w:rsidRDefault="00AF420B" w:rsidP="00AF2B1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AF2B13">
        <w:rPr>
          <w:sz w:val="24"/>
          <w:szCs w:val="24"/>
        </w:rPr>
        <w:lastRenderedPageBreak/>
        <w:t>3.3. Второй этап.</w:t>
      </w:r>
      <w:r w:rsidR="00D8036F" w:rsidRPr="00AF2B13">
        <w:rPr>
          <w:sz w:val="24"/>
          <w:szCs w:val="24"/>
        </w:rPr>
        <w:t xml:space="preserve"> Осуществляется отбор участников Конкурса на основе уровня профессионального мастерства. В рамках второго этапа проходят </w:t>
      </w:r>
      <w:r w:rsidR="00D8036F" w:rsidRPr="0001565B">
        <w:rPr>
          <w:sz w:val="24"/>
          <w:szCs w:val="24"/>
        </w:rPr>
        <w:t xml:space="preserve">очные конкурсные </w:t>
      </w:r>
      <w:r w:rsidR="0001565B" w:rsidRPr="0001565B">
        <w:rPr>
          <w:sz w:val="24"/>
          <w:szCs w:val="24"/>
        </w:rPr>
        <w:t>испытания</w:t>
      </w:r>
      <w:r w:rsidR="00D8036F" w:rsidRPr="0001565B">
        <w:rPr>
          <w:sz w:val="24"/>
          <w:szCs w:val="24"/>
        </w:rPr>
        <w:t>.</w:t>
      </w:r>
      <w:r w:rsidR="00D8036F" w:rsidRPr="00AF2B13">
        <w:rPr>
          <w:sz w:val="24"/>
          <w:szCs w:val="24"/>
        </w:rPr>
        <w:t xml:space="preserve"> </w:t>
      </w:r>
    </w:p>
    <w:p w14:paraId="4F35E56A" w14:textId="04C9D5B8" w:rsidR="00D8036F" w:rsidRPr="00AF2B13" w:rsidRDefault="00D8036F" w:rsidP="00AF2B1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F2B13">
        <w:rPr>
          <w:sz w:val="24"/>
          <w:szCs w:val="24"/>
        </w:rPr>
        <w:t xml:space="preserve">3.3.1. </w:t>
      </w:r>
      <w:r w:rsidR="0001565B">
        <w:rPr>
          <w:sz w:val="24"/>
          <w:szCs w:val="24"/>
        </w:rPr>
        <w:t>Второй</w:t>
      </w:r>
      <w:r w:rsidR="00AF420B" w:rsidRPr="00AF2B13">
        <w:rPr>
          <w:sz w:val="24"/>
          <w:szCs w:val="24"/>
        </w:rPr>
        <w:t xml:space="preserve"> этап конкурса</w:t>
      </w:r>
      <w:r w:rsidR="00BF1679" w:rsidRPr="00AF2B13">
        <w:rPr>
          <w:sz w:val="24"/>
          <w:szCs w:val="24"/>
        </w:rPr>
        <w:t xml:space="preserve"> </w:t>
      </w:r>
      <w:r w:rsidR="002A71E4" w:rsidRPr="00AF2B13">
        <w:rPr>
          <w:sz w:val="24"/>
          <w:szCs w:val="24"/>
        </w:rPr>
        <w:t>включает следующие</w:t>
      </w:r>
      <w:r w:rsidR="00BF1679" w:rsidRPr="00AF2B13">
        <w:rPr>
          <w:sz w:val="24"/>
          <w:szCs w:val="24"/>
        </w:rPr>
        <w:t xml:space="preserve"> конкурсные испытания</w:t>
      </w:r>
      <w:r w:rsidRPr="00AF2B13">
        <w:rPr>
          <w:sz w:val="24"/>
          <w:szCs w:val="24"/>
        </w:rPr>
        <w:t>:</w:t>
      </w:r>
      <w:r w:rsidR="00AF420B" w:rsidRPr="00AF2B13">
        <w:rPr>
          <w:sz w:val="24"/>
          <w:szCs w:val="24"/>
        </w:rPr>
        <w:t xml:space="preserve"> «Слово педагогу», </w:t>
      </w:r>
      <w:r w:rsidR="00560049">
        <w:rPr>
          <w:sz w:val="24"/>
          <w:szCs w:val="24"/>
        </w:rPr>
        <w:t>образовательное мероприятие</w:t>
      </w:r>
      <w:r w:rsidR="00BF1679" w:rsidRPr="00AF2B13">
        <w:rPr>
          <w:sz w:val="24"/>
          <w:szCs w:val="24"/>
        </w:rPr>
        <w:t>, самоанализ.</w:t>
      </w:r>
    </w:p>
    <w:p w14:paraId="11B14007" w14:textId="77777777" w:rsidR="00BF1679" w:rsidRPr="00AF2B13" w:rsidRDefault="00BF1679" w:rsidP="00AF2B13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4"/>
          <w:szCs w:val="24"/>
        </w:rPr>
      </w:pPr>
      <w:r w:rsidRPr="00AF2B13">
        <w:rPr>
          <w:sz w:val="24"/>
          <w:szCs w:val="24"/>
        </w:rPr>
        <w:t>3.</w:t>
      </w:r>
      <w:r w:rsidR="002A71E4" w:rsidRPr="00AF2B13">
        <w:rPr>
          <w:sz w:val="24"/>
          <w:szCs w:val="24"/>
        </w:rPr>
        <w:t>4</w:t>
      </w:r>
      <w:r w:rsidRPr="00AF2B13">
        <w:rPr>
          <w:sz w:val="24"/>
          <w:szCs w:val="24"/>
        </w:rPr>
        <w:t xml:space="preserve">. Третий этап. Финал. </w:t>
      </w:r>
    </w:p>
    <w:p w14:paraId="57F216DF" w14:textId="77777777" w:rsidR="00BF1679" w:rsidRPr="00AF2B13" w:rsidRDefault="00BF1679" w:rsidP="00AF2B13">
      <w:pPr>
        <w:ind w:firstLine="709"/>
        <w:jc w:val="both"/>
        <w:rPr>
          <w:sz w:val="24"/>
          <w:szCs w:val="24"/>
        </w:rPr>
      </w:pPr>
      <w:r w:rsidRPr="00AF2B13">
        <w:rPr>
          <w:sz w:val="24"/>
          <w:szCs w:val="24"/>
        </w:rPr>
        <w:t>«Вопрос педагогу», на котором участники каждой номинации демонстрируют способность к конструктивному диалогу со всеми участниками образовательных отношений и представителями общественности по актуальным вопросам развития системы образования, получают обратную связь от членов жюри по предшествующим конкурсным испытаниям.</w:t>
      </w:r>
    </w:p>
    <w:p w14:paraId="7D644A0A" w14:textId="77777777" w:rsidR="00BF1679" w:rsidRPr="00AF2B13" w:rsidRDefault="00BF1679" w:rsidP="00AF2B13">
      <w:pPr>
        <w:ind w:firstLine="709"/>
        <w:jc w:val="both"/>
        <w:rPr>
          <w:sz w:val="24"/>
          <w:szCs w:val="24"/>
        </w:rPr>
      </w:pPr>
      <w:r w:rsidRPr="00AF2B13">
        <w:rPr>
          <w:sz w:val="24"/>
          <w:szCs w:val="24"/>
        </w:rPr>
        <w:t>3.</w:t>
      </w:r>
      <w:r w:rsidR="00DD61A3" w:rsidRPr="00AF2B13">
        <w:rPr>
          <w:sz w:val="24"/>
          <w:szCs w:val="24"/>
        </w:rPr>
        <w:t>5</w:t>
      </w:r>
      <w:r w:rsidRPr="00AF2B13">
        <w:rPr>
          <w:sz w:val="24"/>
          <w:szCs w:val="24"/>
        </w:rPr>
        <w:t xml:space="preserve">. Четвертый этап Конкурса. Объявление и чествование победителей Конкурса. </w:t>
      </w:r>
    </w:p>
    <w:p w14:paraId="0B796A75" w14:textId="77777777" w:rsidR="00BF1679" w:rsidRPr="00AF2B13" w:rsidRDefault="00BF1679" w:rsidP="00AF2B13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AF2B13">
        <w:rPr>
          <w:sz w:val="24"/>
          <w:szCs w:val="24"/>
        </w:rPr>
        <w:t>3.</w:t>
      </w:r>
      <w:r w:rsidR="00DD61A3" w:rsidRPr="00AF2B13">
        <w:rPr>
          <w:sz w:val="24"/>
          <w:szCs w:val="24"/>
        </w:rPr>
        <w:t>6</w:t>
      </w:r>
      <w:r w:rsidRPr="00AF2B13">
        <w:rPr>
          <w:sz w:val="24"/>
          <w:szCs w:val="24"/>
        </w:rPr>
        <w:t xml:space="preserve">. Все этапы проводятся в период с января по февраль текущего года по приказу МБУ МЦ «О порядке и проведении профессионального конкурса «Педагогический дебют». </w:t>
      </w:r>
    </w:p>
    <w:p w14:paraId="4BF5B1B1" w14:textId="77777777" w:rsidR="00BF1679" w:rsidRPr="00AF2B13" w:rsidRDefault="00BF1679" w:rsidP="00AF2B13">
      <w:pPr>
        <w:ind w:firstLine="709"/>
        <w:jc w:val="both"/>
        <w:rPr>
          <w:b/>
          <w:sz w:val="24"/>
          <w:szCs w:val="24"/>
        </w:rPr>
      </w:pPr>
      <w:r w:rsidRPr="00AF2B13">
        <w:rPr>
          <w:b/>
          <w:sz w:val="24"/>
          <w:szCs w:val="24"/>
        </w:rPr>
        <w:t>4. Участники конкурса</w:t>
      </w:r>
    </w:p>
    <w:p w14:paraId="2BAEAD11" w14:textId="77777777" w:rsidR="00874FA6" w:rsidRPr="00AF2B13" w:rsidRDefault="00874FA6" w:rsidP="00AF2B13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B13">
        <w:rPr>
          <w:rFonts w:ascii="Times New Roman" w:hAnsi="Times New Roman" w:cs="Times New Roman"/>
          <w:color w:val="auto"/>
          <w:sz w:val="24"/>
          <w:szCs w:val="24"/>
        </w:rPr>
        <w:t>4.1. Принять участие в конкурсе могут молодые педагогические работники учреждений образования всех типов и видов, подведомственных управлению образования Администрации города Иванова, имеющие педагогическое образование, педагогический стаж которых по состоянию на декабрь текущего года не превышает четырёх лет, возраст до 35 лет включительно.</w:t>
      </w:r>
    </w:p>
    <w:p w14:paraId="67322FE1" w14:textId="77777777" w:rsidR="00874FA6" w:rsidRPr="00AF2B13" w:rsidRDefault="00874FA6" w:rsidP="00AF2B13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B13">
        <w:rPr>
          <w:rFonts w:ascii="Times New Roman" w:hAnsi="Times New Roman" w:cs="Times New Roman"/>
          <w:color w:val="auto"/>
          <w:sz w:val="24"/>
          <w:szCs w:val="24"/>
        </w:rPr>
        <w:t>4.2.</w:t>
      </w:r>
      <w:r w:rsidRPr="00AF2B13">
        <w:rPr>
          <w:rFonts w:ascii="Times New Roman" w:hAnsi="Times New Roman" w:cs="Times New Roman"/>
          <w:sz w:val="24"/>
          <w:szCs w:val="24"/>
        </w:rPr>
        <w:t xml:space="preserve"> </w:t>
      </w:r>
      <w:r w:rsidRPr="00AF2B13">
        <w:rPr>
          <w:rFonts w:ascii="Times New Roman" w:hAnsi="Times New Roman" w:cs="Times New Roman"/>
          <w:color w:val="auto"/>
          <w:sz w:val="24"/>
          <w:szCs w:val="24"/>
        </w:rPr>
        <w:t>Участие в Конкурсе является добровольным.</w:t>
      </w:r>
    </w:p>
    <w:p w14:paraId="0B63A841" w14:textId="77777777" w:rsidR="00F61C05" w:rsidRPr="00AF2B13" w:rsidRDefault="00F61C05" w:rsidP="00AF2B13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B13">
        <w:rPr>
          <w:rFonts w:ascii="Times New Roman" w:hAnsi="Times New Roman" w:cs="Times New Roman"/>
          <w:color w:val="auto"/>
          <w:sz w:val="24"/>
          <w:szCs w:val="24"/>
        </w:rPr>
        <w:t>4.3. Члены Жюри, а также победители конкурса «Педагогический дебют» прошлых лет к участию в конкурсе не допускаются.</w:t>
      </w:r>
    </w:p>
    <w:p w14:paraId="093A6D1B" w14:textId="77777777" w:rsidR="00F61C05" w:rsidRPr="00AF2B13" w:rsidRDefault="00F61C05" w:rsidP="00AF2B13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B13">
        <w:rPr>
          <w:rFonts w:ascii="Times New Roman" w:hAnsi="Times New Roman" w:cs="Times New Roman"/>
          <w:color w:val="auto"/>
          <w:sz w:val="24"/>
          <w:szCs w:val="24"/>
        </w:rPr>
        <w:t>4.4. Участие в любых других профессиональных конкурсах всех уровней (международный, федеральный, региональный, муниципальный) не является препятствием для участия в конкурсе «Педагогический дебют».</w:t>
      </w:r>
    </w:p>
    <w:p w14:paraId="21784DB9" w14:textId="77777777" w:rsidR="0004455A" w:rsidRPr="00AF2B13" w:rsidRDefault="0004455A" w:rsidP="00AF2B1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2B13">
        <w:rPr>
          <w:sz w:val="24"/>
          <w:szCs w:val="24"/>
        </w:rPr>
        <w:t>4.5.</w:t>
      </w:r>
      <w:r w:rsidR="00DD61A3" w:rsidRPr="00AF2B13">
        <w:rPr>
          <w:sz w:val="24"/>
          <w:szCs w:val="24"/>
        </w:rPr>
        <w:t xml:space="preserve"> </w:t>
      </w:r>
      <w:r w:rsidRPr="00AF2B13">
        <w:rPr>
          <w:sz w:val="24"/>
          <w:szCs w:val="24"/>
        </w:rPr>
        <w:t>Участник конкурса имеет право на:</w:t>
      </w:r>
    </w:p>
    <w:p w14:paraId="1F4A6C6E" w14:textId="77777777" w:rsidR="0004455A" w:rsidRPr="00AF2B13" w:rsidRDefault="0004455A" w:rsidP="00AF2B1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2B13">
        <w:rPr>
          <w:sz w:val="24"/>
          <w:szCs w:val="24"/>
        </w:rPr>
        <w:t>- своевременную и полную информацию обо всех конкурсных мероприятиях;</w:t>
      </w:r>
    </w:p>
    <w:p w14:paraId="052E709C" w14:textId="77777777" w:rsidR="0004455A" w:rsidRPr="00AF2B13" w:rsidRDefault="0004455A" w:rsidP="00AF2B1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2B13">
        <w:rPr>
          <w:sz w:val="24"/>
          <w:szCs w:val="24"/>
        </w:rPr>
        <w:t>- объективную оценку предоставленных материалов и конкурсных мероприятий;</w:t>
      </w:r>
    </w:p>
    <w:p w14:paraId="61A2D06F" w14:textId="77777777" w:rsidR="0004455A" w:rsidRPr="00AF2B13" w:rsidRDefault="0004455A" w:rsidP="00AF2B1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2B13">
        <w:rPr>
          <w:sz w:val="24"/>
          <w:szCs w:val="24"/>
        </w:rPr>
        <w:t>- внесение предложений по организации и проведению Конкурса.</w:t>
      </w:r>
    </w:p>
    <w:p w14:paraId="3E232244" w14:textId="77777777" w:rsidR="0004455A" w:rsidRPr="00AF2B13" w:rsidRDefault="0004455A" w:rsidP="00AF2B1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2B13">
        <w:rPr>
          <w:sz w:val="24"/>
          <w:szCs w:val="24"/>
        </w:rPr>
        <w:t>4.6. Участник Конкурса обязан соблюдать регламент всех конкурсных мероприятий; профессиональную этику, гарантировать соблюдение авторских прав при подготовке конкурсных материалов.</w:t>
      </w:r>
    </w:p>
    <w:p w14:paraId="64E672C7" w14:textId="77777777" w:rsidR="00874FA6" w:rsidRPr="00AF2B13" w:rsidRDefault="00874FA6" w:rsidP="00AF2B13">
      <w:pPr>
        <w:ind w:firstLine="709"/>
        <w:jc w:val="both"/>
        <w:rPr>
          <w:b/>
          <w:sz w:val="24"/>
          <w:szCs w:val="24"/>
        </w:rPr>
      </w:pPr>
      <w:r w:rsidRPr="00AF2B13">
        <w:rPr>
          <w:b/>
          <w:sz w:val="24"/>
          <w:szCs w:val="24"/>
        </w:rPr>
        <w:t>5. Порядок выдвижения кандидатур на участие в конкурсе</w:t>
      </w:r>
    </w:p>
    <w:p w14:paraId="77CE2198" w14:textId="77777777" w:rsidR="00874FA6" w:rsidRPr="00AF2B13" w:rsidRDefault="00874FA6" w:rsidP="00AF2B13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AF2B13">
        <w:rPr>
          <w:sz w:val="24"/>
          <w:szCs w:val="24"/>
        </w:rPr>
        <w:t xml:space="preserve">5.1. Состав участников первого этапа определяется из числа педагогических работников, прошедших регистрацию в установленные сроки. Основанием для регистрации участника является предоставление </w:t>
      </w:r>
      <w:r w:rsidRPr="00AF2B13">
        <w:rPr>
          <w:b/>
          <w:sz w:val="24"/>
          <w:szCs w:val="24"/>
        </w:rPr>
        <w:t>полного комплекта</w:t>
      </w:r>
      <w:r w:rsidRPr="00AF2B13">
        <w:rPr>
          <w:sz w:val="24"/>
          <w:szCs w:val="24"/>
        </w:rPr>
        <w:t xml:space="preserve"> документов. </w:t>
      </w:r>
    </w:p>
    <w:p w14:paraId="39EBB43D" w14:textId="77777777" w:rsidR="00874FA6" w:rsidRPr="00AF2B13" w:rsidRDefault="00874FA6" w:rsidP="00AF2B13">
      <w:pPr>
        <w:tabs>
          <w:tab w:val="left" w:pos="567"/>
        </w:tabs>
        <w:ind w:firstLine="709"/>
        <w:rPr>
          <w:sz w:val="24"/>
          <w:szCs w:val="24"/>
        </w:rPr>
      </w:pPr>
      <w:r w:rsidRPr="00AF2B13">
        <w:rPr>
          <w:sz w:val="24"/>
          <w:szCs w:val="24"/>
        </w:rPr>
        <w:t>5.2.  Выдвижение кандидатов может проходить:</w:t>
      </w:r>
    </w:p>
    <w:p w14:paraId="226E50EB" w14:textId="77777777" w:rsidR="00874FA6" w:rsidRPr="00AF2B13" w:rsidRDefault="00874FA6" w:rsidP="00AF2B13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AF2B13">
        <w:rPr>
          <w:sz w:val="24"/>
          <w:szCs w:val="24"/>
        </w:rPr>
        <w:t>- посредством самовыдвижения;</w:t>
      </w:r>
    </w:p>
    <w:p w14:paraId="7D230928" w14:textId="0F32B333" w:rsidR="00874FA6" w:rsidRPr="00AF2B13" w:rsidRDefault="00874FA6" w:rsidP="00AF2B13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AF2B13">
        <w:rPr>
          <w:sz w:val="24"/>
          <w:szCs w:val="24"/>
        </w:rPr>
        <w:t>-</w:t>
      </w:r>
      <w:r w:rsidR="0094604C">
        <w:rPr>
          <w:sz w:val="24"/>
          <w:szCs w:val="24"/>
        </w:rPr>
        <w:t xml:space="preserve"> </w:t>
      </w:r>
      <w:r w:rsidRPr="00AF2B13">
        <w:rPr>
          <w:sz w:val="24"/>
          <w:szCs w:val="24"/>
        </w:rPr>
        <w:t>образовательными учреждениями, непосредственно знакомыми с педагогической деятельностью претендента и ее результатами.</w:t>
      </w:r>
    </w:p>
    <w:p w14:paraId="44232FCD" w14:textId="77777777" w:rsidR="00874FA6" w:rsidRPr="00AF2B13" w:rsidRDefault="00874FA6" w:rsidP="00AF2B13">
      <w:pPr>
        <w:ind w:firstLine="709"/>
        <w:jc w:val="both"/>
        <w:rPr>
          <w:b/>
          <w:sz w:val="24"/>
          <w:szCs w:val="24"/>
        </w:rPr>
      </w:pPr>
      <w:r w:rsidRPr="00AF2B13">
        <w:rPr>
          <w:b/>
          <w:sz w:val="24"/>
          <w:szCs w:val="24"/>
        </w:rPr>
        <w:t>6. Номинации Конкурса</w:t>
      </w:r>
    </w:p>
    <w:p w14:paraId="14EDB773" w14:textId="77777777" w:rsidR="00874FA6" w:rsidRPr="00AF2B13" w:rsidRDefault="00874FA6" w:rsidP="00AF2B13">
      <w:pPr>
        <w:ind w:firstLine="709"/>
        <w:jc w:val="both"/>
        <w:rPr>
          <w:sz w:val="24"/>
          <w:szCs w:val="24"/>
        </w:rPr>
      </w:pPr>
      <w:r w:rsidRPr="00AF2B13">
        <w:rPr>
          <w:sz w:val="24"/>
          <w:szCs w:val="24"/>
        </w:rPr>
        <w:t xml:space="preserve">6.1. Конкурс проводится по следующим номинациям: </w:t>
      </w:r>
    </w:p>
    <w:p w14:paraId="7EA3606F" w14:textId="77777777" w:rsidR="00874FA6" w:rsidRPr="00AF2B13" w:rsidRDefault="00874FA6" w:rsidP="00AF2B13">
      <w:pPr>
        <w:ind w:firstLine="709"/>
        <w:jc w:val="both"/>
        <w:rPr>
          <w:sz w:val="24"/>
          <w:szCs w:val="24"/>
        </w:rPr>
      </w:pPr>
      <w:r w:rsidRPr="00AF2B13">
        <w:rPr>
          <w:sz w:val="24"/>
          <w:szCs w:val="24"/>
        </w:rPr>
        <w:t>- «Молодой учитель</w:t>
      </w:r>
      <w:r w:rsidR="00BE3597" w:rsidRPr="00AF2B13">
        <w:rPr>
          <w:sz w:val="24"/>
          <w:szCs w:val="24"/>
        </w:rPr>
        <w:t>»</w:t>
      </w:r>
    </w:p>
    <w:p w14:paraId="5CB7823A" w14:textId="271159AF" w:rsidR="00874FA6" w:rsidRPr="00AF2B13" w:rsidRDefault="00874FA6" w:rsidP="00AF2B13">
      <w:pPr>
        <w:ind w:firstLine="709"/>
        <w:jc w:val="both"/>
        <w:rPr>
          <w:sz w:val="24"/>
          <w:szCs w:val="24"/>
        </w:rPr>
      </w:pPr>
      <w:r w:rsidRPr="00AF2B13">
        <w:rPr>
          <w:sz w:val="24"/>
          <w:szCs w:val="24"/>
        </w:rPr>
        <w:t>-</w:t>
      </w:r>
      <w:r w:rsidR="0094604C">
        <w:rPr>
          <w:sz w:val="24"/>
          <w:szCs w:val="24"/>
        </w:rPr>
        <w:t xml:space="preserve"> </w:t>
      </w:r>
      <w:r w:rsidRPr="00AF2B13">
        <w:rPr>
          <w:sz w:val="24"/>
          <w:szCs w:val="24"/>
        </w:rPr>
        <w:t>«Молодой педагог дополнительного образования</w:t>
      </w:r>
      <w:r w:rsidR="00BE3597" w:rsidRPr="00AF2B13">
        <w:rPr>
          <w:sz w:val="24"/>
          <w:szCs w:val="24"/>
        </w:rPr>
        <w:t>/специалист/советник по воспитанию</w:t>
      </w:r>
      <w:r w:rsidRPr="00AF2B13">
        <w:rPr>
          <w:sz w:val="24"/>
          <w:szCs w:val="24"/>
        </w:rPr>
        <w:t xml:space="preserve">» </w:t>
      </w:r>
    </w:p>
    <w:p w14:paraId="070BC750" w14:textId="77777777" w:rsidR="00874FA6" w:rsidRPr="00AF2B13" w:rsidRDefault="00BE3597" w:rsidP="00AF2B13">
      <w:pPr>
        <w:ind w:firstLine="709"/>
        <w:jc w:val="both"/>
        <w:rPr>
          <w:sz w:val="24"/>
          <w:szCs w:val="24"/>
        </w:rPr>
      </w:pPr>
      <w:r w:rsidRPr="00AF2B13">
        <w:rPr>
          <w:sz w:val="24"/>
          <w:szCs w:val="24"/>
        </w:rPr>
        <w:t>-</w:t>
      </w:r>
      <w:r w:rsidR="00AF2B13" w:rsidRPr="00AF2B13">
        <w:rPr>
          <w:sz w:val="24"/>
          <w:szCs w:val="24"/>
        </w:rPr>
        <w:t xml:space="preserve"> </w:t>
      </w:r>
      <w:r w:rsidRPr="00AF2B13">
        <w:rPr>
          <w:sz w:val="24"/>
          <w:szCs w:val="24"/>
        </w:rPr>
        <w:t>«Молодой воспитатель»</w:t>
      </w:r>
    </w:p>
    <w:p w14:paraId="69E9EC2D" w14:textId="77777777" w:rsidR="00874FA6" w:rsidRPr="00AF2B13" w:rsidRDefault="00F61C05" w:rsidP="00AF2B13">
      <w:pPr>
        <w:ind w:firstLine="709"/>
        <w:jc w:val="both"/>
        <w:rPr>
          <w:sz w:val="24"/>
          <w:szCs w:val="24"/>
        </w:rPr>
      </w:pPr>
      <w:r w:rsidRPr="00AF2B13">
        <w:rPr>
          <w:sz w:val="24"/>
          <w:szCs w:val="24"/>
        </w:rPr>
        <w:t xml:space="preserve">6.2. </w:t>
      </w:r>
      <w:r w:rsidR="00874FA6" w:rsidRPr="00AF2B13">
        <w:rPr>
          <w:sz w:val="24"/>
          <w:szCs w:val="24"/>
        </w:rPr>
        <w:t>В номинациях Конкурса принимают участие следующие категории педагогических работников:</w:t>
      </w:r>
    </w:p>
    <w:p w14:paraId="4E166951" w14:textId="689C0ECF" w:rsidR="00874FA6" w:rsidRPr="00AF2B13" w:rsidRDefault="00560049" w:rsidP="00560049">
      <w:p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6.2.1. </w:t>
      </w:r>
      <w:r w:rsidR="00874FA6" w:rsidRPr="00AF2B13">
        <w:rPr>
          <w:sz w:val="24"/>
          <w:szCs w:val="24"/>
        </w:rPr>
        <w:t>«</w:t>
      </w:r>
      <w:r w:rsidR="004B05C3" w:rsidRPr="00AF2B13">
        <w:rPr>
          <w:sz w:val="24"/>
          <w:szCs w:val="24"/>
        </w:rPr>
        <w:t xml:space="preserve">Молодой учитель» </w:t>
      </w:r>
      <w:r w:rsidR="00874FA6" w:rsidRPr="00AF2B13">
        <w:rPr>
          <w:sz w:val="24"/>
          <w:szCs w:val="24"/>
        </w:rPr>
        <w:t>- учителя общеобразовательных учреждений, реализующие основные образовательные программы начального общего, основного общего и среднего общего образования.</w:t>
      </w:r>
    </w:p>
    <w:p w14:paraId="4CD322A4" w14:textId="77777777" w:rsidR="003D32BB" w:rsidRDefault="00874FA6" w:rsidP="00560049">
      <w:pPr>
        <w:tabs>
          <w:tab w:val="left" w:pos="993"/>
        </w:tabs>
        <w:ind w:firstLine="709"/>
        <w:rPr>
          <w:sz w:val="24"/>
          <w:szCs w:val="24"/>
        </w:rPr>
      </w:pPr>
      <w:r w:rsidRPr="00AF2B13">
        <w:rPr>
          <w:sz w:val="24"/>
          <w:szCs w:val="24"/>
        </w:rPr>
        <w:t>6.2.2. «</w:t>
      </w:r>
      <w:r w:rsidR="004B05C3" w:rsidRPr="00AF2B13">
        <w:rPr>
          <w:sz w:val="24"/>
          <w:szCs w:val="24"/>
        </w:rPr>
        <w:t>Молодой воспитатель</w:t>
      </w:r>
      <w:r w:rsidRPr="00AF2B13">
        <w:rPr>
          <w:sz w:val="24"/>
          <w:szCs w:val="24"/>
        </w:rPr>
        <w:t>» - воспитатели и специалисты дошкольных образовательных учреждений</w:t>
      </w:r>
      <w:r w:rsidR="003D32BB">
        <w:rPr>
          <w:sz w:val="24"/>
          <w:szCs w:val="24"/>
        </w:rPr>
        <w:t>.</w:t>
      </w:r>
      <w:r w:rsidRPr="00AF2B13">
        <w:rPr>
          <w:sz w:val="24"/>
          <w:szCs w:val="24"/>
        </w:rPr>
        <w:t xml:space="preserve"> </w:t>
      </w:r>
    </w:p>
    <w:p w14:paraId="5AE4BBBA" w14:textId="7EF2ADA3" w:rsidR="00874FA6" w:rsidRPr="00AF2B13" w:rsidRDefault="004B05C3" w:rsidP="00560049">
      <w:pPr>
        <w:tabs>
          <w:tab w:val="left" w:pos="993"/>
        </w:tabs>
        <w:ind w:firstLine="709"/>
        <w:rPr>
          <w:sz w:val="24"/>
          <w:szCs w:val="24"/>
        </w:rPr>
      </w:pPr>
      <w:r w:rsidRPr="00AF2B13">
        <w:rPr>
          <w:sz w:val="24"/>
          <w:szCs w:val="24"/>
        </w:rPr>
        <w:t>6.2.3. «Молодой п</w:t>
      </w:r>
      <w:r w:rsidR="00874FA6" w:rsidRPr="00AF2B13">
        <w:rPr>
          <w:sz w:val="24"/>
          <w:szCs w:val="24"/>
        </w:rPr>
        <w:t>едагог дополнительного образования</w:t>
      </w:r>
      <w:r w:rsidR="0094604C">
        <w:rPr>
          <w:sz w:val="24"/>
          <w:szCs w:val="24"/>
        </w:rPr>
        <w:t>/</w:t>
      </w:r>
      <w:r w:rsidR="0094604C" w:rsidRPr="0094604C">
        <w:t xml:space="preserve"> </w:t>
      </w:r>
      <w:r w:rsidR="0094604C" w:rsidRPr="0094604C">
        <w:rPr>
          <w:sz w:val="24"/>
          <w:szCs w:val="24"/>
        </w:rPr>
        <w:t>специалист/советник по воспитанию</w:t>
      </w:r>
      <w:r w:rsidR="00874FA6" w:rsidRPr="00AF2B13">
        <w:rPr>
          <w:sz w:val="24"/>
          <w:szCs w:val="24"/>
        </w:rPr>
        <w:t>» - педагоги дополнительного образования</w:t>
      </w:r>
      <w:r w:rsidR="00560049">
        <w:rPr>
          <w:sz w:val="24"/>
          <w:szCs w:val="24"/>
        </w:rPr>
        <w:t xml:space="preserve"> </w:t>
      </w:r>
      <w:r w:rsidR="00560049" w:rsidRPr="00560049">
        <w:rPr>
          <w:sz w:val="24"/>
          <w:szCs w:val="24"/>
        </w:rPr>
        <w:t>(реализующие программы дополнительного образования)</w:t>
      </w:r>
      <w:r w:rsidR="00874FA6" w:rsidRPr="00AF2B13">
        <w:rPr>
          <w:sz w:val="24"/>
          <w:szCs w:val="24"/>
        </w:rPr>
        <w:t>,</w:t>
      </w:r>
      <w:r w:rsidR="00AF2B13">
        <w:rPr>
          <w:sz w:val="24"/>
          <w:szCs w:val="24"/>
        </w:rPr>
        <w:t xml:space="preserve"> </w:t>
      </w:r>
      <w:r w:rsidR="00560049">
        <w:rPr>
          <w:sz w:val="24"/>
          <w:szCs w:val="24"/>
        </w:rPr>
        <w:t>специалисты дошкольных образовательных учреждений, советники</w:t>
      </w:r>
      <w:r w:rsidR="00AF2B13">
        <w:rPr>
          <w:sz w:val="24"/>
          <w:szCs w:val="24"/>
        </w:rPr>
        <w:t xml:space="preserve"> по воспитанию</w:t>
      </w:r>
      <w:r w:rsidR="003D32BB">
        <w:rPr>
          <w:sz w:val="24"/>
          <w:szCs w:val="24"/>
        </w:rPr>
        <w:t>.</w:t>
      </w:r>
    </w:p>
    <w:p w14:paraId="1402B9B9" w14:textId="77777777" w:rsidR="00F61C05" w:rsidRPr="00AF2B13" w:rsidRDefault="00F61C05" w:rsidP="00AF2B13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AF2B13">
        <w:rPr>
          <w:sz w:val="24"/>
          <w:szCs w:val="24"/>
        </w:rPr>
        <w:t>7.</w:t>
      </w:r>
      <w:r w:rsidR="00C836F3" w:rsidRPr="00AF2B13">
        <w:rPr>
          <w:sz w:val="24"/>
          <w:szCs w:val="24"/>
        </w:rPr>
        <w:t xml:space="preserve"> </w:t>
      </w:r>
      <w:r w:rsidRPr="00AF2B13">
        <w:rPr>
          <w:b/>
          <w:sz w:val="24"/>
          <w:szCs w:val="24"/>
        </w:rPr>
        <w:t>Этапы Конкурса</w:t>
      </w:r>
    </w:p>
    <w:p w14:paraId="479B97F1" w14:textId="77777777" w:rsidR="00F61C05" w:rsidRPr="00AF2B13" w:rsidRDefault="00F61C05" w:rsidP="00AF2B13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AF2B13">
        <w:rPr>
          <w:b/>
          <w:sz w:val="24"/>
          <w:szCs w:val="24"/>
        </w:rPr>
        <w:t>Порядок предоставления документов</w:t>
      </w:r>
    </w:p>
    <w:p w14:paraId="3720D90F" w14:textId="77777777" w:rsidR="00BA7197" w:rsidRPr="00AF2B13" w:rsidRDefault="00BA7197" w:rsidP="00AF2B13">
      <w:pPr>
        <w:ind w:firstLine="709"/>
        <w:jc w:val="both"/>
        <w:rPr>
          <w:sz w:val="24"/>
          <w:szCs w:val="24"/>
        </w:rPr>
      </w:pPr>
      <w:r w:rsidRPr="00AF2B13">
        <w:rPr>
          <w:sz w:val="24"/>
          <w:szCs w:val="24"/>
        </w:rPr>
        <w:t xml:space="preserve">7.1. Собранные в электронную папку материалы педагог высылает в МБУ МЦ на электронный адрес: </w:t>
      </w:r>
      <w:hyperlink r:id="rId8" w:history="1">
        <w:r w:rsidRPr="00AF2B13">
          <w:rPr>
            <w:rStyle w:val="ad"/>
            <w:sz w:val="24"/>
            <w:szCs w:val="24"/>
          </w:rPr>
          <w:t>intech@gmc.ivedu.ru</w:t>
        </w:r>
      </w:hyperlink>
      <w:r w:rsidRPr="00AF2B13">
        <w:rPr>
          <w:sz w:val="24"/>
          <w:szCs w:val="24"/>
        </w:rPr>
        <w:t xml:space="preserve"> с 10 января до </w:t>
      </w:r>
      <w:r w:rsidR="00AF2B13" w:rsidRPr="00AF2B13">
        <w:rPr>
          <w:sz w:val="24"/>
          <w:szCs w:val="24"/>
        </w:rPr>
        <w:t xml:space="preserve">22 </w:t>
      </w:r>
      <w:r w:rsidR="00AF2B13">
        <w:rPr>
          <w:sz w:val="24"/>
          <w:szCs w:val="24"/>
        </w:rPr>
        <w:t xml:space="preserve">января </w:t>
      </w:r>
      <w:r w:rsidRPr="00AF2B13">
        <w:rPr>
          <w:sz w:val="24"/>
          <w:szCs w:val="24"/>
        </w:rPr>
        <w:t>2024</w:t>
      </w:r>
      <w:r w:rsidRPr="00AF2B13">
        <w:rPr>
          <w:b/>
          <w:sz w:val="24"/>
          <w:szCs w:val="24"/>
        </w:rPr>
        <w:t xml:space="preserve">, </w:t>
      </w:r>
      <w:r w:rsidRPr="00AF2B13">
        <w:rPr>
          <w:sz w:val="24"/>
          <w:szCs w:val="24"/>
        </w:rPr>
        <w:t>где они</w:t>
      </w:r>
      <w:r w:rsidRPr="00AF2B13">
        <w:rPr>
          <w:b/>
          <w:sz w:val="24"/>
          <w:szCs w:val="24"/>
        </w:rPr>
        <w:t xml:space="preserve"> </w:t>
      </w:r>
      <w:r w:rsidRPr="00AF2B13">
        <w:rPr>
          <w:sz w:val="24"/>
          <w:szCs w:val="24"/>
        </w:rPr>
        <w:t>регистрируются в соответствующем журнале. В теме отправления электронного письма с конкурсными материалами участник должен указать: Номинация, Ф.И.О. (</w:t>
      </w:r>
      <w:proofErr w:type="gramStart"/>
      <w:r w:rsidR="004B05C3" w:rsidRPr="00AF2B13">
        <w:rPr>
          <w:sz w:val="24"/>
          <w:szCs w:val="24"/>
        </w:rPr>
        <w:t>например,</w:t>
      </w:r>
      <w:r w:rsidRPr="00AF2B13">
        <w:rPr>
          <w:sz w:val="24"/>
          <w:szCs w:val="24"/>
        </w:rPr>
        <w:t>:</w:t>
      </w:r>
      <w:proofErr w:type="gramEnd"/>
      <w:r w:rsidRPr="00AF2B13">
        <w:rPr>
          <w:sz w:val="24"/>
          <w:szCs w:val="24"/>
        </w:rPr>
        <w:t xml:space="preserve"> «Молодой учитель», Иванова О.А.). </w:t>
      </w:r>
    </w:p>
    <w:p w14:paraId="0233EC7E" w14:textId="77777777" w:rsidR="00BA7197" w:rsidRPr="00AF2B13" w:rsidRDefault="00BA7197" w:rsidP="00AF2B13">
      <w:pPr>
        <w:ind w:firstLine="709"/>
        <w:jc w:val="both"/>
        <w:rPr>
          <w:sz w:val="24"/>
          <w:szCs w:val="24"/>
        </w:rPr>
      </w:pPr>
      <w:r w:rsidRPr="00AF2B13">
        <w:rPr>
          <w:sz w:val="24"/>
          <w:szCs w:val="24"/>
        </w:rPr>
        <w:t>7.2. При оформлении необходимо использовать приведенные в приложении формы. В каждом файле обязательно должны быть указаны Ф.И.О. участника.</w:t>
      </w:r>
    </w:p>
    <w:p w14:paraId="1D0461A9" w14:textId="77777777" w:rsidR="00BA7197" w:rsidRPr="00AF2B13" w:rsidRDefault="00BA7197" w:rsidP="00AF2B13">
      <w:pPr>
        <w:ind w:firstLine="709"/>
        <w:jc w:val="both"/>
        <w:rPr>
          <w:sz w:val="24"/>
          <w:szCs w:val="24"/>
        </w:rPr>
      </w:pPr>
      <w:r w:rsidRPr="00AF2B13">
        <w:rPr>
          <w:sz w:val="24"/>
          <w:szCs w:val="24"/>
        </w:rPr>
        <w:t>7.3. Качество оформления документов учитывается Оргкомитетом. Приведенные в приложениях формы после заполнения преобразуются в базы данных и материалы для членов Жюри, используются при подготовке сценариев. Полнота сведений, аккуратность при их оформлении приветствуется Оргкомитетом, так как позволяет провести качественную подготовку к Конкурсу.</w:t>
      </w:r>
    </w:p>
    <w:p w14:paraId="4C23599A" w14:textId="06FC41EC" w:rsidR="00BA7197" w:rsidRPr="00AF2B13" w:rsidRDefault="00BA7197" w:rsidP="00AF2B13">
      <w:pPr>
        <w:ind w:firstLine="709"/>
        <w:jc w:val="both"/>
        <w:rPr>
          <w:sz w:val="24"/>
          <w:szCs w:val="24"/>
        </w:rPr>
      </w:pPr>
      <w:r w:rsidRPr="00AF2B13">
        <w:rPr>
          <w:sz w:val="24"/>
          <w:szCs w:val="24"/>
        </w:rPr>
        <w:t>7.4. Документы, представленные для участия в Конкурсе, не возвращаются его участнику и/или представителям организации, выдвинувшей педагога на Конкурс</w:t>
      </w:r>
      <w:r w:rsidR="004704DF">
        <w:rPr>
          <w:sz w:val="24"/>
          <w:szCs w:val="24"/>
        </w:rPr>
        <w:t>,</w:t>
      </w:r>
      <w:r w:rsidRPr="00AF2B13">
        <w:rPr>
          <w:color w:val="FF0000"/>
          <w:sz w:val="24"/>
          <w:szCs w:val="24"/>
        </w:rPr>
        <w:t xml:space="preserve"> </w:t>
      </w:r>
      <w:r w:rsidRPr="00AF2B13">
        <w:rPr>
          <w:sz w:val="24"/>
          <w:szCs w:val="24"/>
        </w:rPr>
        <w:t>и хранятся в МБУ МЦ до конца календарного года. По истечении указанного срока документы подлежат уничтожению посредством измельчения с использованием специальной техники.</w:t>
      </w:r>
    </w:p>
    <w:p w14:paraId="03314530" w14:textId="77777777" w:rsidR="00BA7197" w:rsidRPr="00AF2B13" w:rsidRDefault="00BA7197" w:rsidP="00AF2B1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F2B13">
        <w:rPr>
          <w:sz w:val="24"/>
          <w:szCs w:val="24"/>
        </w:rPr>
        <w:t>7.5.</w:t>
      </w:r>
      <w:r w:rsidR="00065BFF" w:rsidRPr="00AF2B13">
        <w:rPr>
          <w:sz w:val="24"/>
          <w:szCs w:val="24"/>
        </w:rPr>
        <w:t xml:space="preserve"> </w:t>
      </w:r>
      <w:r w:rsidRPr="00AF2B13">
        <w:rPr>
          <w:sz w:val="24"/>
          <w:szCs w:val="24"/>
        </w:rPr>
        <w:t>Документы конкурсанта (электронный вариант):</w:t>
      </w:r>
    </w:p>
    <w:p w14:paraId="1437E68E" w14:textId="77777777" w:rsidR="00065BFF" w:rsidRPr="00AF2B13" w:rsidRDefault="00C836F3" w:rsidP="00AF2B1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F2B13">
        <w:rPr>
          <w:sz w:val="24"/>
          <w:szCs w:val="24"/>
        </w:rPr>
        <w:t>7</w:t>
      </w:r>
      <w:r w:rsidR="00E048BA" w:rsidRPr="00AF2B13">
        <w:rPr>
          <w:sz w:val="24"/>
          <w:szCs w:val="24"/>
        </w:rPr>
        <w:t>.5.1. Заявка (Приложение № 1)</w:t>
      </w:r>
    </w:p>
    <w:p w14:paraId="3F949E32" w14:textId="77777777" w:rsidR="00E048BA" w:rsidRPr="00AF2B13" w:rsidRDefault="00065BFF" w:rsidP="00AF2B1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F2B13">
        <w:rPr>
          <w:sz w:val="24"/>
          <w:szCs w:val="24"/>
        </w:rPr>
        <w:t xml:space="preserve">7.5.2. </w:t>
      </w:r>
      <w:r w:rsidR="00FA1E91" w:rsidRPr="00AF2B13">
        <w:rPr>
          <w:sz w:val="24"/>
          <w:szCs w:val="24"/>
        </w:rPr>
        <w:t>Представление педагога-участника конкурса, в котором отражаются степень профессиональной подготовки молодого учителя, активность в выполнении учебно-методических заданий, участие в общественной жизни коллектива, морально-этические качества – сканированный документ, заверенный подписью руководителя ОУ;</w:t>
      </w:r>
    </w:p>
    <w:p w14:paraId="4385AF04" w14:textId="77777777" w:rsidR="00065BFF" w:rsidRPr="00AF2B13" w:rsidRDefault="00065BFF" w:rsidP="00AF2B1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F2B13">
        <w:rPr>
          <w:sz w:val="24"/>
          <w:szCs w:val="24"/>
        </w:rPr>
        <w:t xml:space="preserve">7.5.3. Заявки на предмет, </w:t>
      </w:r>
      <w:r w:rsidR="003D32BB" w:rsidRPr="00AF2B13">
        <w:rPr>
          <w:sz w:val="24"/>
          <w:szCs w:val="24"/>
        </w:rPr>
        <w:t>класс, (</w:t>
      </w:r>
      <w:r w:rsidR="00FA1E91" w:rsidRPr="00AF2B13">
        <w:rPr>
          <w:sz w:val="24"/>
          <w:szCs w:val="24"/>
        </w:rPr>
        <w:t xml:space="preserve">группу и возраст </w:t>
      </w:r>
      <w:r w:rsidR="003D32BB" w:rsidRPr="00AF2B13">
        <w:rPr>
          <w:sz w:val="24"/>
          <w:szCs w:val="24"/>
        </w:rPr>
        <w:t>для педагогов</w:t>
      </w:r>
      <w:r w:rsidR="00FA1E91" w:rsidRPr="00AF2B13">
        <w:rPr>
          <w:sz w:val="24"/>
          <w:szCs w:val="24"/>
        </w:rPr>
        <w:t xml:space="preserve"> дошкольного образования)</w:t>
      </w:r>
      <w:r w:rsidRPr="00AF2B13">
        <w:rPr>
          <w:sz w:val="24"/>
          <w:szCs w:val="24"/>
        </w:rPr>
        <w:t xml:space="preserve"> в котором будет проводиться учебное занятие, </w:t>
      </w:r>
      <w:r w:rsidR="003D32BB" w:rsidRPr="00AF2B13">
        <w:rPr>
          <w:sz w:val="24"/>
          <w:szCs w:val="24"/>
        </w:rPr>
        <w:t>подписываются участником Конкурса</w:t>
      </w:r>
      <w:r w:rsidRPr="00AF2B13">
        <w:rPr>
          <w:sz w:val="24"/>
          <w:szCs w:val="24"/>
        </w:rPr>
        <w:t xml:space="preserve"> и направляются в электронной копии в виде файла MS </w:t>
      </w:r>
      <w:proofErr w:type="spellStart"/>
      <w:r w:rsidRPr="00AF2B13">
        <w:rPr>
          <w:sz w:val="24"/>
          <w:szCs w:val="24"/>
        </w:rPr>
        <w:t>Word</w:t>
      </w:r>
      <w:proofErr w:type="spellEnd"/>
      <w:r w:rsidRPr="00AF2B13">
        <w:rPr>
          <w:sz w:val="24"/>
          <w:szCs w:val="24"/>
        </w:rPr>
        <w:t>;</w:t>
      </w:r>
    </w:p>
    <w:p w14:paraId="7A9817E6" w14:textId="77777777" w:rsidR="00065BFF" w:rsidRPr="00AF2B13" w:rsidRDefault="00065BFF" w:rsidP="00AF2B1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F2B13">
        <w:rPr>
          <w:sz w:val="24"/>
          <w:szCs w:val="24"/>
        </w:rPr>
        <w:t xml:space="preserve">7.5.4. Фотография цветная (портрет 10х15 на однотонном фоне и фотография в деятельности) в электронном виде с учетом требования оргкомитета; </w:t>
      </w:r>
    </w:p>
    <w:p w14:paraId="37D9BE87" w14:textId="77777777" w:rsidR="00065BFF" w:rsidRPr="00AF2B13" w:rsidRDefault="00065BFF" w:rsidP="00AF2B1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F2B13">
        <w:rPr>
          <w:sz w:val="24"/>
          <w:szCs w:val="24"/>
        </w:rPr>
        <w:t xml:space="preserve">7.5.5. Лист согласия субъекта на обработку персональных данных представляется в </w:t>
      </w:r>
      <w:r w:rsidRPr="00AF2B13">
        <w:rPr>
          <w:sz w:val="24"/>
          <w:szCs w:val="24"/>
          <w:u w:val="single"/>
        </w:rPr>
        <w:t>печатном виде</w:t>
      </w:r>
      <w:r w:rsidRPr="00AF2B13">
        <w:rPr>
          <w:sz w:val="24"/>
          <w:szCs w:val="24"/>
        </w:rPr>
        <w:t xml:space="preserve"> (Приложение № </w:t>
      </w:r>
      <w:r w:rsidR="00E048BA" w:rsidRPr="00AF2B13">
        <w:rPr>
          <w:sz w:val="24"/>
          <w:szCs w:val="24"/>
        </w:rPr>
        <w:t>2</w:t>
      </w:r>
      <w:r w:rsidRPr="00AF2B13">
        <w:rPr>
          <w:sz w:val="24"/>
          <w:szCs w:val="24"/>
        </w:rPr>
        <w:t>);</w:t>
      </w:r>
    </w:p>
    <w:p w14:paraId="376F1124" w14:textId="77777777" w:rsidR="00065BFF" w:rsidRPr="00AF2B13" w:rsidRDefault="00065BFF" w:rsidP="00AF2B1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F2B13">
        <w:rPr>
          <w:sz w:val="24"/>
          <w:szCs w:val="24"/>
        </w:rPr>
        <w:t>7.5.6</w:t>
      </w:r>
      <w:r w:rsidR="00FA1E91" w:rsidRPr="00AF2B13">
        <w:rPr>
          <w:sz w:val="24"/>
          <w:szCs w:val="24"/>
        </w:rPr>
        <w:t>.</w:t>
      </w:r>
      <w:r w:rsidRPr="00AF2B13">
        <w:rPr>
          <w:sz w:val="24"/>
          <w:szCs w:val="24"/>
        </w:rPr>
        <w:t xml:space="preserve"> Лист согласия на обработку персональных данных, разрешенных субъектом персональных данных для распространения, представляется в </w:t>
      </w:r>
      <w:r w:rsidRPr="00AF2B13">
        <w:rPr>
          <w:sz w:val="24"/>
          <w:szCs w:val="24"/>
          <w:u w:val="single"/>
        </w:rPr>
        <w:t>печатном виде</w:t>
      </w:r>
      <w:r w:rsidRPr="00AF2B13">
        <w:rPr>
          <w:sz w:val="24"/>
          <w:szCs w:val="24"/>
        </w:rPr>
        <w:t xml:space="preserve"> (Приложение № </w:t>
      </w:r>
      <w:r w:rsidR="00E048BA" w:rsidRPr="00AF2B13">
        <w:rPr>
          <w:sz w:val="24"/>
          <w:szCs w:val="24"/>
        </w:rPr>
        <w:t>3</w:t>
      </w:r>
      <w:r w:rsidRPr="00AF2B13">
        <w:rPr>
          <w:sz w:val="24"/>
          <w:szCs w:val="24"/>
        </w:rPr>
        <w:t>);</w:t>
      </w:r>
    </w:p>
    <w:p w14:paraId="3AF17296" w14:textId="77777777" w:rsidR="00642487" w:rsidRPr="00AF2B13" w:rsidRDefault="00065BFF" w:rsidP="00AF2B1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F2B13">
        <w:rPr>
          <w:sz w:val="24"/>
          <w:szCs w:val="24"/>
        </w:rPr>
        <w:t xml:space="preserve">7.5.7. Разрешение на размещение авторских материалов в открытом доступе в сети Интернет, представляется </w:t>
      </w:r>
      <w:r w:rsidRPr="00AF2B13">
        <w:rPr>
          <w:sz w:val="24"/>
          <w:szCs w:val="24"/>
          <w:u w:val="single"/>
        </w:rPr>
        <w:t>в печатном виде</w:t>
      </w:r>
      <w:r w:rsidRPr="00AF2B13">
        <w:rPr>
          <w:sz w:val="24"/>
          <w:szCs w:val="24"/>
        </w:rPr>
        <w:t xml:space="preserve"> (Приложение № </w:t>
      </w:r>
      <w:r w:rsidR="00E048BA" w:rsidRPr="00AF2B13">
        <w:rPr>
          <w:sz w:val="24"/>
          <w:szCs w:val="24"/>
        </w:rPr>
        <w:t>4</w:t>
      </w:r>
      <w:r w:rsidRPr="00AF2B13">
        <w:rPr>
          <w:sz w:val="24"/>
          <w:szCs w:val="24"/>
        </w:rPr>
        <w:t>).</w:t>
      </w:r>
    </w:p>
    <w:p w14:paraId="5BC5BC88" w14:textId="77777777" w:rsidR="00642487" w:rsidRPr="00AF2B13" w:rsidRDefault="00642487" w:rsidP="00AF2B1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F2B13">
        <w:rPr>
          <w:b/>
          <w:sz w:val="24"/>
          <w:szCs w:val="24"/>
        </w:rPr>
        <w:t xml:space="preserve">8. </w:t>
      </w:r>
      <w:r w:rsidR="00E048BA" w:rsidRPr="00AF2B13">
        <w:rPr>
          <w:b/>
          <w:sz w:val="24"/>
          <w:szCs w:val="24"/>
        </w:rPr>
        <w:t>Очный и</w:t>
      </w:r>
      <w:r w:rsidR="00A949BC" w:rsidRPr="00AF2B13">
        <w:rPr>
          <w:b/>
          <w:sz w:val="24"/>
          <w:szCs w:val="24"/>
        </w:rPr>
        <w:t xml:space="preserve"> </w:t>
      </w:r>
      <w:r w:rsidR="00E048BA" w:rsidRPr="00AF2B13">
        <w:rPr>
          <w:b/>
          <w:sz w:val="24"/>
          <w:szCs w:val="24"/>
        </w:rPr>
        <w:t>заочный этапы</w:t>
      </w:r>
      <w:r w:rsidR="00A949BC" w:rsidRPr="00AF2B13">
        <w:rPr>
          <w:b/>
          <w:sz w:val="24"/>
          <w:szCs w:val="24"/>
        </w:rPr>
        <w:t xml:space="preserve"> </w:t>
      </w:r>
      <w:r w:rsidRPr="00AF2B13">
        <w:rPr>
          <w:b/>
          <w:sz w:val="24"/>
          <w:szCs w:val="24"/>
        </w:rPr>
        <w:t>Конкурса</w:t>
      </w:r>
    </w:p>
    <w:p w14:paraId="4BDE97A7" w14:textId="77777777" w:rsidR="00642487" w:rsidRPr="00AF2B13" w:rsidRDefault="00642487" w:rsidP="00AF2B13">
      <w:pPr>
        <w:tabs>
          <w:tab w:val="left" w:pos="993"/>
        </w:tabs>
        <w:ind w:left="567" w:firstLine="709"/>
        <w:jc w:val="both"/>
        <w:rPr>
          <w:b/>
          <w:sz w:val="24"/>
          <w:szCs w:val="24"/>
        </w:rPr>
      </w:pPr>
      <w:r w:rsidRPr="00AF2B13">
        <w:rPr>
          <w:b/>
          <w:sz w:val="24"/>
          <w:szCs w:val="24"/>
        </w:rPr>
        <w:t xml:space="preserve">Конкурсные испытания и порядок проведения очного этапа Конкурса </w:t>
      </w:r>
      <w:r w:rsidRPr="00AF2B13">
        <w:rPr>
          <w:sz w:val="24"/>
          <w:szCs w:val="24"/>
        </w:rPr>
        <w:t>(все номинации)</w:t>
      </w:r>
    </w:p>
    <w:p w14:paraId="356CD13D" w14:textId="77777777" w:rsidR="00BD4EF4" w:rsidRPr="00AF2B13" w:rsidRDefault="00642487" w:rsidP="00AF2B13">
      <w:pPr>
        <w:tabs>
          <w:tab w:val="left" w:pos="1276"/>
          <w:tab w:val="left" w:pos="1560"/>
        </w:tabs>
        <w:ind w:firstLine="709"/>
        <w:jc w:val="both"/>
        <w:rPr>
          <w:sz w:val="24"/>
          <w:szCs w:val="24"/>
        </w:rPr>
      </w:pPr>
      <w:r w:rsidRPr="00AF2B13">
        <w:rPr>
          <w:bCs/>
          <w:sz w:val="24"/>
          <w:szCs w:val="24"/>
        </w:rPr>
        <w:t>8.1. «Слово педагогу»</w:t>
      </w:r>
      <w:r w:rsidR="00BD4EF4" w:rsidRPr="00AF2B13">
        <w:rPr>
          <w:sz w:val="24"/>
          <w:szCs w:val="24"/>
        </w:rPr>
        <w:t xml:space="preserve"> –это выступление конкурсанта на одну из тем: 1) «Я – учитель? Я – учитель… Я – учитель!»; 2) «Счастье педагога»; 3) «Молодой педагог. Что же дальше?».</w:t>
      </w:r>
      <w:r w:rsidR="009A5E57" w:rsidRPr="00AF2B13">
        <w:rPr>
          <w:sz w:val="24"/>
          <w:szCs w:val="24"/>
        </w:rPr>
        <w:t xml:space="preserve"> </w:t>
      </w:r>
      <w:r w:rsidR="00BD4EF4" w:rsidRPr="00AF2B13">
        <w:rPr>
          <w:sz w:val="24"/>
          <w:szCs w:val="24"/>
        </w:rPr>
        <w:t xml:space="preserve">Рассказ о себе и своём месте в профессии. Разрешается </w:t>
      </w:r>
      <w:r w:rsidR="009A5E57" w:rsidRPr="00AF2B13">
        <w:rPr>
          <w:sz w:val="24"/>
          <w:szCs w:val="24"/>
        </w:rPr>
        <w:t>использовать аудио и видело фрагменты. (Регламент 5-7 минут)</w:t>
      </w:r>
    </w:p>
    <w:p w14:paraId="2AA3D665" w14:textId="77777777" w:rsidR="00563839" w:rsidRDefault="009A5E57" w:rsidP="00563839">
      <w:pPr>
        <w:tabs>
          <w:tab w:val="left" w:pos="1276"/>
          <w:tab w:val="left" w:pos="1560"/>
        </w:tabs>
        <w:ind w:firstLine="709"/>
        <w:rPr>
          <w:sz w:val="24"/>
          <w:szCs w:val="24"/>
        </w:rPr>
      </w:pPr>
      <w:r w:rsidRPr="00AF2B13">
        <w:rPr>
          <w:bCs/>
          <w:sz w:val="24"/>
          <w:szCs w:val="24"/>
        </w:rPr>
        <w:t xml:space="preserve">8.2. </w:t>
      </w:r>
      <w:r w:rsidR="00563839">
        <w:rPr>
          <w:bCs/>
          <w:sz w:val="24"/>
          <w:szCs w:val="24"/>
        </w:rPr>
        <w:t>Образовательное мероприятие</w:t>
      </w:r>
      <w:r w:rsidRPr="00563839">
        <w:rPr>
          <w:sz w:val="24"/>
          <w:szCs w:val="24"/>
        </w:rPr>
        <w:t xml:space="preserve"> </w:t>
      </w:r>
      <w:r w:rsidR="00642487" w:rsidRPr="00563839">
        <w:rPr>
          <w:sz w:val="24"/>
          <w:szCs w:val="24"/>
        </w:rPr>
        <w:t xml:space="preserve">проводится с </w:t>
      </w:r>
      <w:r w:rsidRPr="00563839">
        <w:rPr>
          <w:sz w:val="24"/>
          <w:szCs w:val="24"/>
        </w:rPr>
        <w:t>учетом рекомендаций норм СанПиН и современных требований ФГОС.</w:t>
      </w:r>
      <w:r w:rsidR="00642487" w:rsidRPr="00563839">
        <w:rPr>
          <w:sz w:val="24"/>
          <w:szCs w:val="24"/>
        </w:rPr>
        <w:t xml:space="preserve"> </w:t>
      </w:r>
      <w:r w:rsidRPr="00563839">
        <w:rPr>
          <w:sz w:val="24"/>
          <w:szCs w:val="24"/>
        </w:rPr>
        <w:t xml:space="preserve"> (Регламент 40 минут)</w:t>
      </w:r>
      <w:r w:rsidR="00894D96" w:rsidRPr="00563839">
        <w:rPr>
          <w:sz w:val="24"/>
          <w:szCs w:val="24"/>
        </w:rPr>
        <w:t>.</w:t>
      </w:r>
      <w:r w:rsidR="00C74BAE" w:rsidRPr="00563839">
        <w:rPr>
          <w:sz w:val="24"/>
          <w:szCs w:val="24"/>
        </w:rPr>
        <w:t xml:space="preserve"> </w:t>
      </w:r>
      <w:r w:rsidR="00894D96" w:rsidRPr="00563839">
        <w:rPr>
          <w:sz w:val="24"/>
          <w:szCs w:val="24"/>
        </w:rPr>
        <w:t xml:space="preserve">Для педагогов дошкольного образования регламент от 10 до 30 минут с учётом возраста </w:t>
      </w:r>
      <w:r w:rsidR="00563839">
        <w:rPr>
          <w:sz w:val="24"/>
          <w:szCs w:val="24"/>
        </w:rPr>
        <w:t xml:space="preserve">воспитанников </w:t>
      </w:r>
    </w:p>
    <w:p w14:paraId="6A64B43C" w14:textId="6A6BBD3D" w:rsidR="00894D96" w:rsidRPr="00AF2B13" w:rsidRDefault="00563839" w:rsidP="00AF2B13">
      <w:pPr>
        <w:tabs>
          <w:tab w:val="left" w:pos="1276"/>
          <w:tab w:val="left" w:pos="1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4D96" w:rsidRPr="00AF2B13">
        <w:rPr>
          <w:sz w:val="24"/>
          <w:szCs w:val="24"/>
        </w:rPr>
        <w:t>8.3. Самоанализ. Педагог демонстрирует своё умение четко и грам</w:t>
      </w:r>
      <w:r>
        <w:rPr>
          <w:sz w:val="24"/>
          <w:szCs w:val="24"/>
        </w:rPr>
        <w:t>отно проанализировать конкурсное</w:t>
      </w:r>
      <w:r w:rsidR="00894D96" w:rsidRPr="00AF2B13">
        <w:rPr>
          <w:sz w:val="24"/>
          <w:szCs w:val="24"/>
        </w:rPr>
        <w:t xml:space="preserve"> занятие, увидеть сильные и слабые стороны, объяснить почему и зачем были использованы те или иные методы и приёмы обучения. (Регламент 5-7 минут)</w:t>
      </w:r>
      <w:r w:rsidR="0001565B">
        <w:rPr>
          <w:sz w:val="24"/>
          <w:szCs w:val="24"/>
        </w:rPr>
        <w:t>.</w:t>
      </w:r>
    </w:p>
    <w:p w14:paraId="24ECCF3A" w14:textId="77777777" w:rsidR="0050033A" w:rsidRPr="00AF2B13" w:rsidRDefault="0050033A" w:rsidP="00AF2B13">
      <w:pPr>
        <w:tabs>
          <w:tab w:val="left" w:pos="993"/>
          <w:tab w:val="left" w:pos="1276"/>
        </w:tabs>
        <w:ind w:firstLine="709"/>
        <w:jc w:val="both"/>
        <w:rPr>
          <w:b/>
          <w:color w:val="FF0000"/>
          <w:sz w:val="24"/>
          <w:szCs w:val="24"/>
        </w:rPr>
      </w:pPr>
      <w:r w:rsidRPr="00AF2B13">
        <w:rPr>
          <w:b/>
          <w:sz w:val="24"/>
          <w:szCs w:val="24"/>
        </w:rPr>
        <w:t>9.</w:t>
      </w:r>
      <w:r w:rsidRPr="00AF2B13">
        <w:rPr>
          <w:sz w:val="24"/>
          <w:szCs w:val="24"/>
        </w:rPr>
        <w:t xml:space="preserve"> </w:t>
      </w:r>
      <w:r w:rsidRPr="00AF2B13">
        <w:rPr>
          <w:b/>
          <w:sz w:val="24"/>
          <w:szCs w:val="24"/>
          <w:lang w:val="en-US"/>
        </w:rPr>
        <w:t>III</w:t>
      </w:r>
      <w:r w:rsidR="00563839">
        <w:rPr>
          <w:b/>
          <w:sz w:val="24"/>
          <w:szCs w:val="24"/>
        </w:rPr>
        <w:t xml:space="preserve"> Этап Конкурса. Финал. </w:t>
      </w:r>
    </w:p>
    <w:p w14:paraId="2BD6A4BC" w14:textId="77777777" w:rsidR="0050033A" w:rsidRPr="00AF2B13" w:rsidRDefault="0050033A" w:rsidP="00AF2B1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F2B13">
        <w:rPr>
          <w:sz w:val="24"/>
          <w:szCs w:val="24"/>
        </w:rPr>
        <w:t>Пресс-конференция «Вопрос «Педагогу года»</w:t>
      </w:r>
      <w:r w:rsidRPr="00AF2B13">
        <w:rPr>
          <w:b/>
          <w:sz w:val="24"/>
          <w:szCs w:val="24"/>
        </w:rPr>
        <w:t xml:space="preserve"> - </w:t>
      </w:r>
      <w:r w:rsidRPr="00AF2B13">
        <w:rPr>
          <w:sz w:val="24"/>
          <w:szCs w:val="24"/>
        </w:rPr>
        <w:t>площадка конструктивного диалога с участниками конкурса</w:t>
      </w:r>
      <w:r w:rsidR="008F1DE1" w:rsidRPr="00AF2B13">
        <w:rPr>
          <w:sz w:val="24"/>
          <w:szCs w:val="24"/>
        </w:rPr>
        <w:t xml:space="preserve"> и членами жюри</w:t>
      </w:r>
      <w:r w:rsidRPr="00AF2B13">
        <w:rPr>
          <w:sz w:val="24"/>
          <w:szCs w:val="24"/>
        </w:rPr>
        <w:t xml:space="preserve"> по актуальным вопросам развития муниципальной системы образования со всеми участниками образовательных отношений и представителями общественности</w:t>
      </w:r>
      <w:r w:rsidR="008F1DE1" w:rsidRPr="00AF2B13">
        <w:rPr>
          <w:sz w:val="24"/>
          <w:szCs w:val="24"/>
        </w:rPr>
        <w:t>, обратная связь по итогам предыдущих конкурсных испытаний.</w:t>
      </w:r>
      <w:r w:rsidRPr="00AF2B13">
        <w:rPr>
          <w:sz w:val="24"/>
          <w:szCs w:val="24"/>
        </w:rPr>
        <w:t xml:space="preserve"> </w:t>
      </w:r>
    </w:p>
    <w:p w14:paraId="647A90C5" w14:textId="77777777" w:rsidR="008F1DE1" w:rsidRPr="00AF2B13" w:rsidRDefault="008F1DE1" w:rsidP="00AF2B13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AF2B13">
        <w:rPr>
          <w:b/>
          <w:sz w:val="24"/>
          <w:szCs w:val="24"/>
        </w:rPr>
        <w:t>10. Итоги Конкурса и награждение</w:t>
      </w:r>
    </w:p>
    <w:p w14:paraId="4D10B28D" w14:textId="77777777" w:rsidR="008F1DE1" w:rsidRPr="00AF2B13" w:rsidRDefault="00687582" w:rsidP="007C2495">
      <w:pPr>
        <w:tabs>
          <w:tab w:val="num" w:pos="360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 w:rsidRPr="00AF2B13">
        <w:rPr>
          <w:bCs/>
          <w:sz w:val="24"/>
          <w:szCs w:val="24"/>
        </w:rPr>
        <w:t>10</w:t>
      </w:r>
      <w:r w:rsidR="008F1DE1" w:rsidRPr="00AF2B13">
        <w:rPr>
          <w:bCs/>
          <w:sz w:val="24"/>
          <w:szCs w:val="24"/>
        </w:rPr>
        <w:t>.1.В ходе конкурса жюри оценивает деятельность участников по критериям. (Приложение № 5, № 6, № 7).</w:t>
      </w:r>
    </w:p>
    <w:p w14:paraId="149EB506" w14:textId="77777777" w:rsidR="008F1DE1" w:rsidRPr="00AF2B13" w:rsidRDefault="00687582" w:rsidP="007C2495">
      <w:pPr>
        <w:ind w:firstLine="709"/>
        <w:rPr>
          <w:sz w:val="24"/>
          <w:szCs w:val="24"/>
        </w:rPr>
      </w:pPr>
      <w:r w:rsidRPr="00AF2B13">
        <w:rPr>
          <w:bCs/>
          <w:sz w:val="24"/>
          <w:szCs w:val="24"/>
        </w:rPr>
        <w:t>10</w:t>
      </w:r>
      <w:r w:rsidR="008F1DE1" w:rsidRPr="00AF2B13">
        <w:rPr>
          <w:bCs/>
          <w:sz w:val="24"/>
          <w:szCs w:val="24"/>
        </w:rPr>
        <w:t>.2.</w:t>
      </w:r>
      <w:r w:rsidR="008F1DE1" w:rsidRPr="00AF2B13">
        <w:rPr>
          <w:sz w:val="24"/>
          <w:szCs w:val="24"/>
        </w:rPr>
        <w:t xml:space="preserve"> Итоги Конкурса подводятся в установленные сроки. Размещение на сайте МБУ МЦ и итоговая церемония награждения проводится не позднее апреля 2024 года</w:t>
      </w:r>
      <w:r w:rsidR="008F1DE1" w:rsidRPr="00AF2B13">
        <w:rPr>
          <w:color w:val="C00000"/>
          <w:sz w:val="24"/>
          <w:szCs w:val="24"/>
        </w:rPr>
        <w:t>.</w:t>
      </w:r>
    </w:p>
    <w:p w14:paraId="27936CF1" w14:textId="43FC97C1" w:rsidR="00256AED" w:rsidRPr="00AF2B13" w:rsidRDefault="00687582" w:rsidP="007C2495">
      <w:pPr>
        <w:ind w:firstLine="709"/>
        <w:rPr>
          <w:sz w:val="24"/>
          <w:szCs w:val="24"/>
        </w:rPr>
      </w:pPr>
      <w:r w:rsidRPr="00AF2B13">
        <w:rPr>
          <w:sz w:val="24"/>
          <w:szCs w:val="24"/>
        </w:rPr>
        <w:t>10</w:t>
      </w:r>
      <w:r w:rsidR="001263D6" w:rsidRPr="00AF2B13">
        <w:rPr>
          <w:sz w:val="24"/>
          <w:szCs w:val="24"/>
        </w:rPr>
        <w:t xml:space="preserve">.3. </w:t>
      </w:r>
      <w:r w:rsidR="007C2495" w:rsidRPr="007C2495">
        <w:rPr>
          <w:sz w:val="24"/>
          <w:szCs w:val="24"/>
        </w:rPr>
        <w:t>Победителем Конкурса является участник, набравший наибольшее количество баллов по итогам всех этапов Конкурса на основании оценочных листов, заверенных членами и председателями Жюри. По решению Жюри победителями могут быть объявлены не более двух финалистов, набравших одинаковое количество баллов по сумме всех испытаний. Оценочные листы хранятся в МБУ МЦ до конца текущего календарного года</w:t>
      </w:r>
      <w:r w:rsidR="007C2495">
        <w:rPr>
          <w:sz w:val="24"/>
          <w:szCs w:val="24"/>
        </w:rPr>
        <w:t>.</w:t>
      </w:r>
    </w:p>
    <w:p w14:paraId="38E9B01A" w14:textId="77777777" w:rsidR="008F1DE1" w:rsidRPr="00AF2B13" w:rsidRDefault="00687582" w:rsidP="007C2495">
      <w:pPr>
        <w:pStyle w:val="a9"/>
        <w:tabs>
          <w:tab w:val="left" w:pos="1276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F2B13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1263D6" w:rsidRPr="00AF2B13">
        <w:rPr>
          <w:rFonts w:ascii="Times New Roman" w:hAnsi="Times New Roman" w:cs="Times New Roman"/>
          <w:color w:val="auto"/>
          <w:sz w:val="24"/>
          <w:szCs w:val="24"/>
        </w:rPr>
        <w:t>.4. Награждение.</w:t>
      </w:r>
    </w:p>
    <w:p w14:paraId="7815B25A" w14:textId="77777777" w:rsidR="00687582" w:rsidRPr="00AF2B13" w:rsidRDefault="00687582" w:rsidP="007C2495">
      <w:pPr>
        <w:tabs>
          <w:tab w:val="left" w:pos="1276"/>
        </w:tabs>
        <w:ind w:firstLine="709"/>
        <w:rPr>
          <w:sz w:val="24"/>
          <w:szCs w:val="24"/>
        </w:rPr>
      </w:pPr>
      <w:r w:rsidRPr="00AF2B13">
        <w:rPr>
          <w:sz w:val="24"/>
          <w:szCs w:val="24"/>
        </w:rPr>
        <w:t>10</w:t>
      </w:r>
      <w:r w:rsidR="001263D6" w:rsidRPr="00AF2B13">
        <w:rPr>
          <w:sz w:val="24"/>
          <w:szCs w:val="24"/>
        </w:rPr>
        <w:t>.4.1.</w:t>
      </w:r>
      <w:r w:rsidRPr="00AF2B13">
        <w:rPr>
          <w:sz w:val="24"/>
          <w:szCs w:val="24"/>
        </w:rPr>
        <w:t xml:space="preserve"> Победителям Конкурса вручаются главные призы в денежном выражении, грамоты, памятные знаки и подарки.</w:t>
      </w:r>
    </w:p>
    <w:p w14:paraId="73682FE3" w14:textId="3739D0F6" w:rsidR="008F1DE1" w:rsidRPr="00AF2B13" w:rsidRDefault="00687582" w:rsidP="007C2495">
      <w:pPr>
        <w:tabs>
          <w:tab w:val="left" w:pos="1276"/>
        </w:tabs>
        <w:ind w:firstLine="709"/>
        <w:rPr>
          <w:sz w:val="24"/>
          <w:szCs w:val="24"/>
        </w:rPr>
      </w:pPr>
      <w:r w:rsidRPr="00AF2B13">
        <w:rPr>
          <w:sz w:val="24"/>
          <w:szCs w:val="24"/>
        </w:rPr>
        <w:t xml:space="preserve">10.4.2. </w:t>
      </w:r>
      <w:r w:rsidR="008F1DE1" w:rsidRPr="00AF2B13">
        <w:rPr>
          <w:sz w:val="24"/>
          <w:szCs w:val="24"/>
        </w:rPr>
        <w:t xml:space="preserve">Участники </w:t>
      </w:r>
      <w:r w:rsidRPr="00AF2B13">
        <w:rPr>
          <w:sz w:val="24"/>
          <w:szCs w:val="24"/>
        </w:rPr>
        <w:t>К</w:t>
      </w:r>
      <w:r w:rsidR="008F1DE1" w:rsidRPr="00AF2B13">
        <w:rPr>
          <w:sz w:val="24"/>
          <w:szCs w:val="24"/>
        </w:rPr>
        <w:t>онкурса, не занявшие призовые места,</w:t>
      </w:r>
      <w:r w:rsidRPr="00AF2B13">
        <w:rPr>
          <w:sz w:val="24"/>
          <w:szCs w:val="24"/>
        </w:rPr>
        <w:t xml:space="preserve"> награждаются д</w:t>
      </w:r>
      <w:r w:rsidR="008F1DE1" w:rsidRPr="00AF2B13">
        <w:rPr>
          <w:sz w:val="24"/>
          <w:szCs w:val="24"/>
        </w:rPr>
        <w:t xml:space="preserve">ипломами участника и, при наличии финансирования, ценными призами (в т. </w:t>
      </w:r>
      <w:r w:rsidR="004704DF" w:rsidRPr="00AF2B13">
        <w:rPr>
          <w:sz w:val="24"/>
          <w:szCs w:val="24"/>
        </w:rPr>
        <w:t>Ч</w:t>
      </w:r>
      <w:r w:rsidR="008F1DE1" w:rsidRPr="00AF2B13">
        <w:rPr>
          <w:sz w:val="24"/>
          <w:szCs w:val="24"/>
        </w:rPr>
        <w:t xml:space="preserve">. </w:t>
      </w:r>
      <w:r w:rsidR="004704DF" w:rsidRPr="00AF2B13">
        <w:rPr>
          <w:sz w:val="24"/>
          <w:szCs w:val="24"/>
        </w:rPr>
        <w:t>И</w:t>
      </w:r>
      <w:r w:rsidR="008F1DE1" w:rsidRPr="00AF2B13">
        <w:rPr>
          <w:sz w:val="24"/>
          <w:szCs w:val="24"/>
        </w:rPr>
        <w:t xml:space="preserve"> в денежном выражении) и подарками.</w:t>
      </w:r>
    </w:p>
    <w:p w14:paraId="7F0207C7" w14:textId="77777777" w:rsidR="008F1DE1" w:rsidRDefault="00687582" w:rsidP="007C2495">
      <w:pPr>
        <w:tabs>
          <w:tab w:val="left" w:pos="1276"/>
        </w:tabs>
        <w:ind w:firstLine="709"/>
        <w:rPr>
          <w:sz w:val="24"/>
          <w:szCs w:val="24"/>
        </w:rPr>
      </w:pPr>
      <w:r w:rsidRPr="00AF2B13">
        <w:rPr>
          <w:sz w:val="24"/>
          <w:szCs w:val="24"/>
        </w:rPr>
        <w:t>10.4</w:t>
      </w:r>
      <w:r w:rsidR="008F1DE1" w:rsidRPr="00AF2B13">
        <w:rPr>
          <w:sz w:val="24"/>
          <w:szCs w:val="24"/>
        </w:rPr>
        <w:t>.</w:t>
      </w:r>
      <w:r w:rsidRPr="00AF2B13">
        <w:rPr>
          <w:sz w:val="24"/>
          <w:szCs w:val="24"/>
        </w:rPr>
        <w:t xml:space="preserve">3. </w:t>
      </w:r>
      <w:r w:rsidR="008F1DE1" w:rsidRPr="00AF2B13">
        <w:rPr>
          <w:sz w:val="24"/>
          <w:szCs w:val="24"/>
        </w:rPr>
        <w:t>Специальные призы, подарки, денежные премии участникам Конкурса могут устанавливаться учредителем Конкурса и всеми заинтересованными организациями</w:t>
      </w:r>
      <w:r w:rsidRPr="00AF2B13">
        <w:rPr>
          <w:sz w:val="24"/>
          <w:szCs w:val="24"/>
        </w:rPr>
        <w:t>.</w:t>
      </w:r>
    </w:p>
    <w:p w14:paraId="00B877C3" w14:textId="15EBB1ED" w:rsidR="00A94A00" w:rsidRPr="00AF2B13" w:rsidRDefault="00A94A00" w:rsidP="007C2495">
      <w:pPr>
        <w:tabs>
          <w:tab w:val="left" w:pos="127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10.4.5.</w:t>
      </w:r>
      <w:r w:rsidRPr="00A94A00">
        <w:rPr>
          <w:sz w:val="24"/>
          <w:szCs w:val="24"/>
        </w:rPr>
        <w:t xml:space="preserve"> </w:t>
      </w:r>
      <w:r w:rsidRPr="00597C4D">
        <w:rPr>
          <w:sz w:val="24"/>
          <w:szCs w:val="24"/>
        </w:rPr>
        <w:t xml:space="preserve">Награждение победителей Конкурса осуществляется при условии, что на момент награждения они продолжают работу в образовательных учреждениях муниципальной системы образования города Иванова и это место работы является основным. В противном случае награждается конкурсант, получивший максимально близкое к победителям в номинации количество баллов. В случае отсутствия такого конкурсанта, денежные средства, предусмотренные </w:t>
      </w:r>
      <w:proofErr w:type="gramStart"/>
      <w:r w:rsidRPr="00597C4D">
        <w:rPr>
          <w:sz w:val="24"/>
          <w:szCs w:val="24"/>
        </w:rPr>
        <w:t>на награждение</w:t>
      </w:r>
      <w:proofErr w:type="gramEnd"/>
      <w:r w:rsidRPr="00597C4D">
        <w:rPr>
          <w:sz w:val="24"/>
          <w:szCs w:val="24"/>
        </w:rPr>
        <w:t xml:space="preserve"> могут распределяются равномерно между победителями в номинации, всеми победителями конкурса, направлены на поощрение подарками в денежном выражении представителям муниципальной системы образования за популяризацию и активное сопровождение конкурсного движения. Решение принимается оргкомитетом конкурса и закрепляется приказом Учредителя</w:t>
      </w:r>
      <w:r>
        <w:rPr>
          <w:sz w:val="24"/>
          <w:szCs w:val="24"/>
        </w:rPr>
        <w:t>.</w:t>
      </w:r>
    </w:p>
    <w:p w14:paraId="0BF1684A" w14:textId="77777777" w:rsidR="00A949BC" w:rsidRPr="00AF2B13" w:rsidRDefault="00A949BC" w:rsidP="007C2495">
      <w:pPr>
        <w:ind w:firstLine="709"/>
        <w:rPr>
          <w:b/>
          <w:sz w:val="24"/>
          <w:szCs w:val="24"/>
        </w:rPr>
      </w:pPr>
      <w:r w:rsidRPr="00AF2B13">
        <w:rPr>
          <w:b/>
          <w:sz w:val="24"/>
          <w:szCs w:val="24"/>
        </w:rPr>
        <w:t>11.</w:t>
      </w:r>
      <w:r w:rsidRPr="00AF2B13">
        <w:rPr>
          <w:sz w:val="24"/>
          <w:szCs w:val="24"/>
        </w:rPr>
        <w:t xml:space="preserve"> </w:t>
      </w:r>
      <w:r w:rsidRPr="00AF2B13">
        <w:rPr>
          <w:b/>
          <w:sz w:val="24"/>
          <w:szCs w:val="24"/>
        </w:rPr>
        <w:t>Оргкомитет Конкурса</w:t>
      </w:r>
    </w:p>
    <w:p w14:paraId="473A9043" w14:textId="77777777" w:rsidR="00A949BC" w:rsidRPr="00AF2B13" w:rsidRDefault="00C836F3" w:rsidP="007C2495">
      <w:pPr>
        <w:tabs>
          <w:tab w:val="num" w:pos="360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AF2B13">
        <w:rPr>
          <w:sz w:val="24"/>
          <w:szCs w:val="24"/>
        </w:rPr>
        <w:t>1</w:t>
      </w:r>
      <w:r w:rsidR="00A949BC" w:rsidRPr="00AF2B13">
        <w:rPr>
          <w:sz w:val="24"/>
          <w:szCs w:val="24"/>
        </w:rPr>
        <w:t>1.1. Для организации и проведения Конкурса создаётся Оргкомитет, который обеспечивает процедуру проведения конкурса. Деятельность Оргкомитета координирует МБУ МЦ.</w:t>
      </w:r>
    </w:p>
    <w:p w14:paraId="2CBD28B7" w14:textId="77777777" w:rsidR="00A949BC" w:rsidRPr="00AF2B13" w:rsidRDefault="00A949BC" w:rsidP="007C2495">
      <w:pPr>
        <w:tabs>
          <w:tab w:val="num" w:pos="360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AF2B13">
        <w:rPr>
          <w:sz w:val="24"/>
          <w:szCs w:val="24"/>
        </w:rPr>
        <w:t>11.2. Состав Оргкомитета утверждается приказом МБУ МЦ.</w:t>
      </w:r>
    </w:p>
    <w:p w14:paraId="6FCFCE2B" w14:textId="77777777" w:rsidR="00A949BC" w:rsidRPr="00AF2B13" w:rsidRDefault="00A949BC" w:rsidP="007C2495">
      <w:pPr>
        <w:tabs>
          <w:tab w:val="num" w:pos="360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AF2B13">
        <w:rPr>
          <w:sz w:val="24"/>
          <w:szCs w:val="24"/>
        </w:rPr>
        <w:t>11.3. Функции Оргкомитета:</w:t>
      </w:r>
    </w:p>
    <w:p w14:paraId="122531B9" w14:textId="77777777" w:rsidR="00A949BC" w:rsidRPr="00AF2B13" w:rsidRDefault="00A949BC" w:rsidP="007C2495">
      <w:pPr>
        <w:tabs>
          <w:tab w:val="left" w:pos="1134"/>
          <w:tab w:val="left" w:pos="1276"/>
          <w:tab w:val="left" w:pos="1418"/>
        </w:tabs>
        <w:ind w:firstLine="709"/>
        <w:rPr>
          <w:sz w:val="24"/>
          <w:szCs w:val="24"/>
        </w:rPr>
      </w:pPr>
      <w:r w:rsidRPr="00AF2B13">
        <w:rPr>
          <w:sz w:val="24"/>
          <w:szCs w:val="24"/>
        </w:rPr>
        <w:t>- определяет общий порядок проведения конкурса «Педагогический дебют»;</w:t>
      </w:r>
    </w:p>
    <w:p w14:paraId="37F1417A" w14:textId="77777777" w:rsidR="00A949BC" w:rsidRPr="00AF2B13" w:rsidRDefault="00A949BC" w:rsidP="007C2495">
      <w:pPr>
        <w:tabs>
          <w:tab w:val="left" w:pos="1134"/>
          <w:tab w:val="left" w:pos="1276"/>
          <w:tab w:val="left" w:pos="1418"/>
        </w:tabs>
        <w:ind w:firstLine="709"/>
        <w:rPr>
          <w:sz w:val="24"/>
          <w:szCs w:val="24"/>
        </w:rPr>
      </w:pPr>
      <w:r w:rsidRPr="00AF2B13">
        <w:rPr>
          <w:sz w:val="24"/>
          <w:szCs w:val="24"/>
        </w:rPr>
        <w:t>- разрабатывает рекомендации в адрес участников конкурса;</w:t>
      </w:r>
    </w:p>
    <w:p w14:paraId="3D69B2CC" w14:textId="77777777" w:rsidR="00A949BC" w:rsidRPr="00AF2B13" w:rsidRDefault="00A949BC" w:rsidP="007C2495">
      <w:pPr>
        <w:tabs>
          <w:tab w:val="left" w:pos="1134"/>
          <w:tab w:val="left" w:pos="1276"/>
          <w:tab w:val="left" w:pos="1418"/>
        </w:tabs>
        <w:ind w:firstLine="709"/>
        <w:rPr>
          <w:sz w:val="24"/>
          <w:szCs w:val="24"/>
        </w:rPr>
      </w:pPr>
      <w:r w:rsidRPr="00AF2B13">
        <w:rPr>
          <w:sz w:val="24"/>
          <w:szCs w:val="24"/>
        </w:rPr>
        <w:t>- координирует работу всех рабочих органов конкурса и его участников;</w:t>
      </w:r>
    </w:p>
    <w:p w14:paraId="1AFD0EE8" w14:textId="77777777" w:rsidR="00A949BC" w:rsidRPr="00AF2B13" w:rsidRDefault="00A949BC" w:rsidP="007C2495">
      <w:pPr>
        <w:tabs>
          <w:tab w:val="left" w:pos="1134"/>
          <w:tab w:val="left" w:pos="1276"/>
          <w:tab w:val="left" w:pos="1418"/>
        </w:tabs>
        <w:ind w:firstLine="709"/>
        <w:rPr>
          <w:sz w:val="24"/>
          <w:szCs w:val="24"/>
        </w:rPr>
      </w:pPr>
      <w:r w:rsidRPr="00AF2B13">
        <w:rPr>
          <w:sz w:val="24"/>
          <w:szCs w:val="24"/>
        </w:rPr>
        <w:t>- анализирует и обобщает итоги конкурса «Педагогический дебют»;</w:t>
      </w:r>
    </w:p>
    <w:p w14:paraId="7931A91A" w14:textId="77777777" w:rsidR="00A949BC" w:rsidRPr="00AF2B13" w:rsidRDefault="00A949BC" w:rsidP="007C2495">
      <w:pPr>
        <w:tabs>
          <w:tab w:val="left" w:pos="1134"/>
          <w:tab w:val="left" w:pos="1276"/>
          <w:tab w:val="left" w:pos="1418"/>
        </w:tabs>
        <w:ind w:firstLine="709"/>
        <w:rPr>
          <w:sz w:val="24"/>
          <w:szCs w:val="24"/>
        </w:rPr>
      </w:pPr>
      <w:r w:rsidRPr="00AF2B13">
        <w:rPr>
          <w:sz w:val="24"/>
          <w:szCs w:val="24"/>
        </w:rPr>
        <w:t xml:space="preserve">- организует торжественную церемонию подведения итогов Конкурса и награждения победителей и лауреатов; </w:t>
      </w:r>
    </w:p>
    <w:p w14:paraId="01314DF3" w14:textId="4B2C124B" w:rsidR="00A949BC" w:rsidRPr="00AF2B13" w:rsidRDefault="00A949BC" w:rsidP="007C2495">
      <w:pPr>
        <w:tabs>
          <w:tab w:val="left" w:pos="1134"/>
          <w:tab w:val="left" w:pos="1276"/>
          <w:tab w:val="left" w:pos="1418"/>
        </w:tabs>
        <w:ind w:firstLine="709"/>
        <w:rPr>
          <w:sz w:val="24"/>
          <w:szCs w:val="24"/>
        </w:rPr>
      </w:pPr>
      <w:r w:rsidRPr="00AF2B13">
        <w:rPr>
          <w:sz w:val="24"/>
          <w:szCs w:val="24"/>
        </w:rPr>
        <w:t>- определяет состав организационных расходов</w:t>
      </w:r>
      <w:r w:rsidR="005758F1">
        <w:rPr>
          <w:sz w:val="24"/>
          <w:szCs w:val="24"/>
        </w:rPr>
        <w:t>, размер призов в денежном выражении</w:t>
      </w:r>
      <w:r w:rsidRPr="00AF2B13">
        <w:rPr>
          <w:sz w:val="24"/>
          <w:szCs w:val="24"/>
        </w:rPr>
        <w:t xml:space="preserve"> на проведение конкурса и итоговой церемонии награждения, исходя из утвержденного финансирования на проведение мероприятия;</w:t>
      </w:r>
    </w:p>
    <w:p w14:paraId="5B880E5C" w14:textId="77777777" w:rsidR="00A949BC" w:rsidRPr="00AF2B13" w:rsidRDefault="00A949BC" w:rsidP="007C2495">
      <w:pPr>
        <w:tabs>
          <w:tab w:val="left" w:pos="1134"/>
          <w:tab w:val="left" w:pos="1276"/>
          <w:tab w:val="left" w:pos="1418"/>
        </w:tabs>
        <w:ind w:firstLine="709"/>
        <w:rPr>
          <w:sz w:val="24"/>
          <w:szCs w:val="24"/>
        </w:rPr>
      </w:pPr>
      <w:r w:rsidRPr="005758F1">
        <w:rPr>
          <w:sz w:val="24"/>
          <w:szCs w:val="24"/>
        </w:rPr>
        <w:t>- изыскивает внебюджетные источники финансирования</w:t>
      </w:r>
    </w:p>
    <w:p w14:paraId="0D9BCA46" w14:textId="77777777" w:rsidR="00A949BC" w:rsidRPr="005758F1" w:rsidRDefault="00A949BC" w:rsidP="007C2495">
      <w:pPr>
        <w:tabs>
          <w:tab w:val="left" w:pos="1276"/>
        </w:tabs>
        <w:ind w:firstLine="709"/>
        <w:rPr>
          <w:sz w:val="24"/>
          <w:szCs w:val="24"/>
          <w:shd w:val="clear" w:color="auto" w:fill="FFFFFF"/>
        </w:rPr>
      </w:pPr>
      <w:r w:rsidRPr="00AF2B13">
        <w:rPr>
          <w:sz w:val="24"/>
          <w:szCs w:val="24"/>
          <w:shd w:val="clear" w:color="auto" w:fill="FFFFFF"/>
        </w:rPr>
        <w:t xml:space="preserve">11.4. Решение Оргкомитета Конкурса считается принятым, если за него проголосовало более половины списочного состава. Решения оргкомитета Конкурса оформляются протоколом, подписываются </w:t>
      </w:r>
      <w:r w:rsidRPr="005758F1">
        <w:rPr>
          <w:sz w:val="24"/>
          <w:szCs w:val="24"/>
          <w:shd w:val="clear" w:color="auto" w:fill="FFFFFF"/>
        </w:rPr>
        <w:t>секретарем и хранятся до конца текущего календарного года.</w:t>
      </w:r>
    </w:p>
    <w:p w14:paraId="2CAB9F1F" w14:textId="77777777" w:rsidR="00A949BC" w:rsidRPr="00AF2B13" w:rsidRDefault="00A949BC" w:rsidP="007C2495">
      <w:pPr>
        <w:tabs>
          <w:tab w:val="left" w:pos="1276"/>
        </w:tabs>
        <w:ind w:firstLine="709"/>
        <w:rPr>
          <w:sz w:val="24"/>
          <w:szCs w:val="24"/>
        </w:rPr>
      </w:pPr>
      <w:r w:rsidRPr="005758F1">
        <w:rPr>
          <w:b/>
          <w:sz w:val="24"/>
          <w:szCs w:val="24"/>
          <w:shd w:val="clear" w:color="auto" w:fill="FFFFFF"/>
        </w:rPr>
        <w:t>12</w:t>
      </w:r>
      <w:r w:rsidRPr="005758F1">
        <w:rPr>
          <w:sz w:val="24"/>
          <w:szCs w:val="24"/>
          <w:shd w:val="clear" w:color="auto" w:fill="FFFFFF"/>
        </w:rPr>
        <w:t>.</w:t>
      </w:r>
      <w:r w:rsidR="007936F6" w:rsidRPr="005758F1">
        <w:rPr>
          <w:sz w:val="24"/>
          <w:szCs w:val="24"/>
          <w:shd w:val="clear" w:color="auto" w:fill="FFFFFF"/>
        </w:rPr>
        <w:t xml:space="preserve"> </w:t>
      </w:r>
      <w:r w:rsidRPr="005758F1">
        <w:rPr>
          <w:b/>
          <w:sz w:val="24"/>
          <w:szCs w:val="24"/>
          <w:shd w:val="clear" w:color="auto" w:fill="FFFFFF"/>
        </w:rPr>
        <w:t>Жюри конкурса</w:t>
      </w:r>
      <w:r w:rsidRPr="00AF2B13">
        <w:rPr>
          <w:b/>
          <w:sz w:val="24"/>
          <w:szCs w:val="24"/>
          <w:shd w:val="clear" w:color="auto" w:fill="FFFFFF"/>
        </w:rPr>
        <w:t xml:space="preserve"> </w:t>
      </w:r>
    </w:p>
    <w:p w14:paraId="4F042ADF" w14:textId="77777777" w:rsidR="00A949BC" w:rsidRPr="00AF2B13" w:rsidRDefault="00A949BC" w:rsidP="007C2495">
      <w:pPr>
        <w:tabs>
          <w:tab w:val="left" w:pos="1276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AF2B13">
        <w:rPr>
          <w:sz w:val="24"/>
          <w:szCs w:val="24"/>
        </w:rPr>
        <w:t>12.1.</w:t>
      </w:r>
      <w:r w:rsidRPr="00AF2B13">
        <w:rPr>
          <w:b/>
          <w:sz w:val="24"/>
          <w:szCs w:val="24"/>
        </w:rPr>
        <w:t xml:space="preserve"> </w:t>
      </w:r>
      <w:r w:rsidRPr="00AF2B13">
        <w:rPr>
          <w:sz w:val="24"/>
          <w:szCs w:val="24"/>
        </w:rPr>
        <w:t xml:space="preserve">Для экспертизы конкурсных материалов и оценки результатов, принятия решения о призерах и лауреатах Конкурса и их награждения, создается Жюри. Состав Жюри формируется из специалистов, имеющих опыт практической и научной работы в системе образования, владеющих навыками экспертизы конкурсных (творческих) состязаний. </w:t>
      </w:r>
    </w:p>
    <w:p w14:paraId="6DED9935" w14:textId="77777777" w:rsidR="00A949BC" w:rsidRPr="00AF2B13" w:rsidRDefault="0004455A" w:rsidP="007C2495">
      <w:pPr>
        <w:tabs>
          <w:tab w:val="left" w:pos="1276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AF2B13">
        <w:rPr>
          <w:sz w:val="24"/>
          <w:szCs w:val="24"/>
        </w:rPr>
        <w:t xml:space="preserve">12.2. </w:t>
      </w:r>
      <w:r w:rsidR="00A949BC" w:rsidRPr="00AF2B13">
        <w:rPr>
          <w:sz w:val="24"/>
          <w:szCs w:val="24"/>
        </w:rPr>
        <w:t>Состав жюри утверждается приказом МБУ МЦ.</w:t>
      </w:r>
    </w:p>
    <w:p w14:paraId="4F1B6B2F" w14:textId="5F2EF6CD" w:rsidR="00A949BC" w:rsidRPr="00AF2B13" w:rsidRDefault="007C2495" w:rsidP="007C2495">
      <w:pPr>
        <w:tabs>
          <w:tab w:val="left" w:pos="1276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12.3.</w:t>
      </w:r>
      <w:r w:rsidR="00A949BC" w:rsidRPr="00AF2B13">
        <w:rPr>
          <w:sz w:val="24"/>
          <w:szCs w:val="24"/>
        </w:rPr>
        <w:t>Членами жюри могут быть работники образовательных, научных, методических учреждений, органов муниципальной власти, творческих союзов и центров, деятели науки и культуры, представители общественности, а также победители муниципального конкурса «Педагогический дебют» прошлых лет.</w:t>
      </w:r>
    </w:p>
    <w:p w14:paraId="69EBB753" w14:textId="77777777" w:rsidR="00A949BC" w:rsidRPr="00AF2B13" w:rsidRDefault="0004455A" w:rsidP="007C2495">
      <w:pPr>
        <w:tabs>
          <w:tab w:val="left" w:pos="1276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AF2B13">
        <w:rPr>
          <w:sz w:val="24"/>
          <w:szCs w:val="24"/>
        </w:rPr>
        <w:t xml:space="preserve">12.3. </w:t>
      </w:r>
      <w:r w:rsidR="00A949BC" w:rsidRPr="00AF2B13">
        <w:rPr>
          <w:sz w:val="24"/>
          <w:szCs w:val="24"/>
        </w:rPr>
        <w:t xml:space="preserve">При экспертизе конкурсных материалов к работе могут привлекаться независимые эксперты. </w:t>
      </w:r>
    </w:p>
    <w:p w14:paraId="12E4CF69" w14:textId="172FBE50" w:rsidR="00A949BC" w:rsidRPr="00AF2B13" w:rsidRDefault="007C2495" w:rsidP="007C2495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4455A" w:rsidRPr="00AF2B13">
        <w:rPr>
          <w:sz w:val="24"/>
          <w:szCs w:val="24"/>
        </w:rPr>
        <w:t>12.4. При</w:t>
      </w:r>
      <w:r w:rsidR="00A949BC" w:rsidRPr="00AF2B13">
        <w:rPr>
          <w:sz w:val="24"/>
          <w:szCs w:val="24"/>
        </w:rPr>
        <w:t xml:space="preserve"> экспертизе конкурсных материалов обеспечивается:</w:t>
      </w:r>
    </w:p>
    <w:p w14:paraId="6EF5A3F7" w14:textId="77777777" w:rsidR="00A949BC" w:rsidRPr="00AF2B13" w:rsidRDefault="00A949BC" w:rsidP="007C2495">
      <w:pPr>
        <w:tabs>
          <w:tab w:val="left" w:pos="1276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AF2B13">
        <w:rPr>
          <w:sz w:val="24"/>
          <w:szCs w:val="24"/>
        </w:rPr>
        <w:t>- объективность оценки представленных материалов в строгом соответствии с критериями и процедурой оценки;</w:t>
      </w:r>
    </w:p>
    <w:p w14:paraId="60A03D1B" w14:textId="77777777" w:rsidR="00A949BC" w:rsidRPr="00AF2B13" w:rsidRDefault="00A949BC" w:rsidP="007C2495">
      <w:pPr>
        <w:tabs>
          <w:tab w:val="left" w:pos="1276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AF2B13">
        <w:rPr>
          <w:sz w:val="24"/>
          <w:szCs w:val="24"/>
        </w:rPr>
        <w:t>- конфиденциальность (в том числе и по отношению к членам Жюри, не задействованным в оценке конкретного участника).</w:t>
      </w:r>
    </w:p>
    <w:p w14:paraId="7E5510BE" w14:textId="77777777" w:rsidR="00A949BC" w:rsidRPr="00AF2B13" w:rsidRDefault="0004455A" w:rsidP="007C2495">
      <w:pPr>
        <w:tabs>
          <w:tab w:val="left" w:pos="1276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AF2B13">
        <w:rPr>
          <w:sz w:val="24"/>
          <w:szCs w:val="24"/>
        </w:rPr>
        <w:t>12.5. Оценка</w:t>
      </w:r>
      <w:r w:rsidR="00A949BC" w:rsidRPr="00AF2B13">
        <w:rPr>
          <w:sz w:val="24"/>
          <w:szCs w:val="24"/>
        </w:rPr>
        <w:t xml:space="preserve"> этапов Конкурса осуществляется членами Жюри методом экспертной оценки в строгом соответствии с критериями и процедурой оценки.</w:t>
      </w:r>
    </w:p>
    <w:p w14:paraId="2070445C" w14:textId="77777777" w:rsidR="00A949BC" w:rsidRPr="00AF2B13" w:rsidRDefault="0004455A" w:rsidP="007C2495">
      <w:pPr>
        <w:tabs>
          <w:tab w:val="left" w:pos="1276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AF2B13">
        <w:rPr>
          <w:sz w:val="24"/>
          <w:szCs w:val="24"/>
        </w:rPr>
        <w:t>12.6. Победители</w:t>
      </w:r>
      <w:r w:rsidR="00A949BC" w:rsidRPr="00AF2B13">
        <w:rPr>
          <w:sz w:val="24"/>
          <w:szCs w:val="24"/>
        </w:rPr>
        <w:t xml:space="preserve"> и лауреаты Конкурса определяются по рейтингу, выстроенному на основании экспертных оценок.</w:t>
      </w:r>
    </w:p>
    <w:p w14:paraId="0DFB304D" w14:textId="77777777" w:rsidR="00A949BC" w:rsidRPr="00AF2B13" w:rsidRDefault="0004455A" w:rsidP="007C2495">
      <w:pPr>
        <w:tabs>
          <w:tab w:val="left" w:pos="1276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AF2B13">
        <w:rPr>
          <w:sz w:val="24"/>
          <w:szCs w:val="24"/>
        </w:rPr>
        <w:t>12.7. Жюри</w:t>
      </w:r>
      <w:r w:rsidR="00A949BC" w:rsidRPr="00AF2B13">
        <w:rPr>
          <w:sz w:val="24"/>
          <w:szCs w:val="24"/>
        </w:rPr>
        <w:t xml:space="preserve"> имеет право выдвигать кандидатуры участников на поощрение дополнительными «специальными призами».</w:t>
      </w:r>
    </w:p>
    <w:p w14:paraId="7878BA42" w14:textId="77777777" w:rsidR="00A949BC" w:rsidRPr="00AF2B13" w:rsidRDefault="0004455A" w:rsidP="007C2495">
      <w:pPr>
        <w:tabs>
          <w:tab w:val="left" w:pos="1276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AF2B13">
        <w:rPr>
          <w:sz w:val="24"/>
          <w:szCs w:val="24"/>
        </w:rPr>
        <w:t xml:space="preserve">12.8. </w:t>
      </w:r>
      <w:r w:rsidR="00A949BC" w:rsidRPr="00AF2B13">
        <w:rPr>
          <w:sz w:val="24"/>
          <w:szCs w:val="24"/>
        </w:rPr>
        <w:t>Состав Жюри по решению учредителей может быть расширен.</w:t>
      </w:r>
    </w:p>
    <w:p w14:paraId="4A8E7056" w14:textId="43DF9EA8" w:rsidR="00A949BC" w:rsidRPr="00AF2B13" w:rsidRDefault="0004455A" w:rsidP="007C2495">
      <w:pPr>
        <w:tabs>
          <w:tab w:val="left" w:pos="1276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AF2B13">
        <w:rPr>
          <w:sz w:val="24"/>
          <w:szCs w:val="24"/>
        </w:rPr>
        <w:t>12</w:t>
      </w:r>
      <w:r w:rsidR="007C2495">
        <w:rPr>
          <w:sz w:val="24"/>
          <w:szCs w:val="24"/>
        </w:rPr>
        <w:t>.9</w:t>
      </w:r>
      <w:r w:rsidRPr="00AF2B13">
        <w:rPr>
          <w:sz w:val="24"/>
          <w:szCs w:val="24"/>
        </w:rPr>
        <w:t>.</w:t>
      </w:r>
      <w:r w:rsidR="00F0007B" w:rsidRPr="00AF2B13">
        <w:rPr>
          <w:sz w:val="24"/>
          <w:szCs w:val="24"/>
        </w:rPr>
        <w:t xml:space="preserve"> </w:t>
      </w:r>
      <w:r w:rsidR="00A949BC" w:rsidRPr="00AF2B13">
        <w:rPr>
          <w:sz w:val="24"/>
          <w:szCs w:val="24"/>
        </w:rPr>
        <w:t>Решение жюри оформляется протоколом.</w:t>
      </w:r>
    </w:p>
    <w:p w14:paraId="55785E8B" w14:textId="6101A54F" w:rsidR="0004455A" w:rsidRPr="00AF2B13" w:rsidRDefault="0004455A" w:rsidP="007C2495">
      <w:pPr>
        <w:tabs>
          <w:tab w:val="left" w:pos="1276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AF2B13">
        <w:rPr>
          <w:sz w:val="24"/>
          <w:szCs w:val="24"/>
        </w:rPr>
        <w:t>12.</w:t>
      </w:r>
      <w:r w:rsidR="007C2495">
        <w:rPr>
          <w:sz w:val="24"/>
          <w:szCs w:val="24"/>
        </w:rPr>
        <w:t>10.</w:t>
      </w:r>
      <w:r w:rsidRPr="00AF2B13">
        <w:rPr>
          <w:sz w:val="24"/>
          <w:szCs w:val="24"/>
        </w:rPr>
        <w:t>.</w:t>
      </w:r>
      <w:r w:rsidR="007C2495">
        <w:rPr>
          <w:sz w:val="24"/>
          <w:szCs w:val="24"/>
        </w:rPr>
        <w:t xml:space="preserve"> </w:t>
      </w:r>
      <w:r w:rsidR="00A949BC" w:rsidRPr="00AF2B13">
        <w:rPr>
          <w:sz w:val="24"/>
          <w:szCs w:val="24"/>
        </w:rPr>
        <w:t>Рейтинговые таблицы, оформленные протоколы хранятся в МБУ МЦ до декабря 2024 года. По истечении указанного срока документы подлежат уничтожению посредством измельчения с использованием специальной техники.</w:t>
      </w:r>
    </w:p>
    <w:p w14:paraId="05CFE965" w14:textId="77777777" w:rsidR="008F1DE1" w:rsidRPr="00AF2B13" w:rsidRDefault="0004455A" w:rsidP="00AF2B1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F2B13">
        <w:rPr>
          <w:b/>
          <w:sz w:val="24"/>
          <w:szCs w:val="24"/>
        </w:rPr>
        <w:t xml:space="preserve">13. </w:t>
      </w:r>
      <w:r w:rsidR="007D13C7" w:rsidRPr="00AF2B13">
        <w:rPr>
          <w:b/>
          <w:sz w:val="24"/>
          <w:szCs w:val="24"/>
        </w:rPr>
        <w:t>Финансирование конкурса</w:t>
      </w:r>
    </w:p>
    <w:p w14:paraId="14397494" w14:textId="77777777" w:rsidR="007D13C7" w:rsidRPr="00AF2B13" w:rsidRDefault="007D13C7" w:rsidP="007C2495">
      <w:pPr>
        <w:ind w:firstLine="709"/>
        <w:rPr>
          <w:sz w:val="24"/>
          <w:szCs w:val="24"/>
        </w:rPr>
      </w:pPr>
      <w:r w:rsidRPr="005758F1">
        <w:rPr>
          <w:sz w:val="24"/>
          <w:szCs w:val="24"/>
        </w:rPr>
        <w:t xml:space="preserve"> 13.1. Финансирование Конкурса осуществляется за счет специальной программы «Развитие образования города Иванова», утвержденной постановлением Администрации города Иванова от 11.11.2022 № </w:t>
      </w:r>
      <w:proofErr w:type="gramStart"/>
      <w:r w:rsidRPr="005758F1">
        <w:rPr>
          <w:sz w:val="24"/>
          <w:szCs w:val="24"/>
        </w:rPr>
        <w:t>1836 .</w:t>
      </w:r>
      <w:proofErr w:type="gramEnd"/>
    </w:p>
    <w:p w14:paraId="7B39FDAC" w14:textId="77777777" w:rsidR="007D13C7" w:rsidRPr="00AF2B13" w:rsidRDefault="007D13C7" w:rsidP="007C2495">
      <w:pPr>
        <w:ind w:firstLine="709"/>
        <w:rPr>
          <w:sz w:val="24"/>
          <w:szCs w:val="24"/>
        </w:rPr>
      </w:pPr>
      <w:r w:rsidRPr="00AF2B13">
        <w:rPr>
          <w:sz w:val="24"/>
          <w:szCs w:val="24"/>
        </w:rPr>
        <w:t>13.2. Конкретный состав расходов на проведение Конкурса и церемонию награждения определяются Оргкомитетом Конкурса и могут включать в себя</w:t>
      </w:r>
    </w:p>
    <w:p w14:paraId="7AC59A41" w14:textId="77777777" w:rsidR="007D13C7" w:rsidRPr="00AF2B13" w:rsidRDefault="007D13C7" w:rsidP="007C2495">
      <w:pPr>
        <w:tabs>
          <w:tab w:val="left" w:pos="1276"/>
        </w:tabs>
        <w:ind w:firstLine="709"/>
        <w:rPr>
          <w:sz w:val="24"/>
          <w:szCs w:val="24"/>
        </w:rPr>
      </w:pPr>
      <w:r w:rsidRPr="00AF2B13">
        <w:rPr>
          <w:sz w:val="24"/>
          <w:szCs w:val="24"/>
        </w:rPr>
        <w:t>- расходы на обеспечение процедуры Конкурса:</w:t>
      </w:r>
    </w:p>
    <w:p w14:paraId="09BBA9AD" w14:textId="77777777" w:rsidR="007D13C7" w:rsidRPr="00AF2B13" w:rsidRDefault="007D13C7" w:rsidP="007C2495">
      <w:pPr>
        <w:tabs>
          <w:tab w:val="left" w:pos="1276"/>
        </w:tabs>
        <w:ind w:firstLine="709"/>
        <w:rPr>
          <w:sz w:val="24"/>
          <w:szCs w:val="24"/>
        </w:rPr>
      </w:pPr>
      <w:r w:rsidRPr="00AF2B13">
        <w:rPr>
          <w:sz w:val="24"/>
          <w:szCs w:val="24"/>
        </w:rPr>
        <w:t>- оплата привлеченным специалистам (в том числе и сотрудникам МБУ МЦ, если такая работа проводится за рамками должностных обязанностей) по договорам гражданско-правового характера;</w:t>
      </w:r>
    </w:p>
    <w:p w14:paraId="7F690146" w14:textId="77777777" w:rsidR="007D13C7" w:rsidRPr="00AF2B13" w:rsidRDefault="007D13C7" w:rsidP="007C2495">
      <w:pPr>
        <w:tabs>
          <w:tab w:val="left" w:pos="1276"/>
        </w:tabs>
        <w:ind w:firstLine="709"/>
        <w:rPr>
          <w:sz w:val="24"/>
          <w:szCs w:val="24"/>
        </w:rPr>
      </w:pPr>
      <w:r w:rsidRPr="00AF2B13">
        <w:rPr>
          <w:sz w:val="24"/>
          <w:szCs w:val="24"/>
        </w:rPr>
        <w:t>-приобретение канцелярских товаров, расходных материалов, комплектующих для компьютерной, организационной и офисной техники, обеспечивающих работу Жюри и Оргкомитета.</w:t>
      </w:r>
    </w:p>
    <w:p w14:paraId="7A62D9CE" w14:textId="77777777" w:rsidR="007D13C7" w:rsidRPr="00AF2B13" w:rsidRDefault="00563839" w:rsidP="007C2495">
      <w:pPr>
        <w:pStyle w:val="Style23"/>
        <w:widowControl/>
        <w:tabs>
          <w:tab w:val="left" w:pos="1042"/>
          <w:tab w:val="left" w:pos="1276"/>
        </w:tabs>
        <w:spacing w:line="0" w:lineRule="atLeast"/>
        <w:ind w:left="709" w:right="11" w:firstLine="0"/>
        <w:jc w:val="left"/>
        <w:rPr>
          <w:rStyle w:val="FontStyle64"/>
          <w:bCs/>
          <w:sz w:val="24"/>
          <w:szCs w:val="24"/>
        </w:rPr>
      </w:pPr>
      <w:r>
        <w:rPr>
          <w:rStyle w:val="FontStyle64"/>
          <w:bCs/>
          <w:sz w:val="24"/>
          <w:szCs w:val="24"/>
        </w:rPr>
        <w:t xml:space="preserve"> -</w:t>
      </w:r>
      <w:r w:rsidR="007D13C7" w:rsidRPr="00AF2B13">
        <w:rPr>
          <w:rStyle w:val="FontStyle64"/>
          <w:bCs/>
          <w:sz w:val="24"/>
          <w:szCs w:val="24"/>
        </w:rPr>
        <w:t xml:space="preserve">организационные расходы, к которым относятся расходы учреждения, непосредственно связанные проведением мероприятия, обеспечивающие его </w:t>
      </w:r>
      <w:proofErr w:type="spellStart"/>
      <w:r w:rsidR="007D13C7" w:rsidRPr="00AF2B13">
        <w:rPr>
          <w:rStyle w:val="FontStyle64"/>
          <w:bCs/>
          <w:sz w:val="24"/>
          <w:szCs w:val="24"/>
        </w:rPr>
        <w:t>презентационность</w:t>
      </w:r>
      <w:proofErr w:type="spellEnd"/>
      <w:r w:rsidR="007D13C7" w:rsidRPr="00AF2B13">
        <w:rPr>
          <w:rStyle w:val="FontStyle64"/>
          <w:bCs/>
          <w:sz w:val="24"/>
          <w:szCs w:val="24"/>
        </w:rPr>
        <w:t>, его уровень и статус, а именно:</w:t>
      </w:r>
    </w:p>
    <w:p w14:paraId="3D4AABF2" w14:textId="77777777" w:rsidR="007D13C7" w:rsidRPr="00AF2B13" w:rsidRDefault="007D13C7" w:rsidP="007C2495">
      <w:pPr>
        <w:pStyle w:val="Style23"/>
        <w:widowControl/>
        <w:tabs>
          <w:tab w:val="left" w:pos="1042"/>
          <w:tab w:val="left" w:pos="1276"/>
        </w:tabs>
        <w:spacing w:line="0" w:lineRule="atLeast"/>
        <w:ind w:right="11" w:firstLine="709"/>
        <w:jc w:val="left"/>
        <w:rPr>
          <w:rStyle w:val="FontStyle64"/>
          <w:bCs/>
          <w:sz w:val="24"/>
          <w:szCs w:val="24"/>
        </w:rPr>
      </w:pPr>
      <w:r w:rsidRPr="00AF2B13">
        <w:rPr>
          <w:rStyle w:val="FontStyle64"/>
          <w:bCs/>
          <w:sz w:val="24"/>
          <w:szCs w:val="24"/>
        </w:rPr>
        <w:t xml:space="preserve">-оплата услуг по оформление зала для проведения церемонии открытия и закрытия Конкурса, церемонии награждения; </w:t>
      </w:r>
    </w:p>
    <w:p w14:paraId="74B34358" w14:textId="77777777" w:rsidR="007D13C7" w:rsidRPr="00AF2B13" w:rsidRDefault="007D13C7" w:rsidP="007C2495">
      <w:pPr>
        <w:pStyle w:val="Style23"/>
        <w:widowControl/>
        <w:tabs>
          <w:tab w:val="left" w:pos="1042"/>
          <w:tab w:val="left" w:pos="1276"/>
        </w:tabs>
        <w:spacing w:line="0" w:lineRule="atLeast"/>
        <w:ind w:right="11" w:firstLine="709"/>
        <w:jc w:val="left"/>
        <w:rPr>
          <w:rStyle w:val="FontStyle64"/>
          <w:bCs/>
          <w:sz w:val="24"/>
          <w:szCs w:val="24"/>
        </w:rPr>
      </w:pPr>
      <w:r w:rsidRPr="00AF2B13">
        <w:rPr>
          <w:rStyle w:val="FontStyle64"/>
          <w:bCs/>
          <w:sz w:val="24"/>
          <w:szCs w:val="24"/>
        </w:rPr>
        <w:t>-оплата услуг по фото-, видеосъёмке мероприятия, информационному и презентационному сопровождению, а также аналогичные по содержанию услуги, включая издание сборников об участниках Конкурса, в том числе и хозяйственным способом;</w:t>
      </w:r>
    </w:p>
    <w:p w14:paraId="1C2B7E68" w14:textId="77777777" w:rsidR="007D13C7" w:rsidRPr="00AF2B13" w:rsidRDefault="007D13C7" w:rsidP="007C2495">
      <w:pPr>
        <w:pStyle w:val="Style23"/>
        <w:widowControl/>
        <w:tabs>
          <w:tab w:val="left" w:pos="1042"/>
          <w:tab w:val="left" w:pos="1276"/>
        </w:tabs>
        <w:spacing w:line="0" w:lineRule="atLeast"/>
        <w:ind w:right="11" w:firstLine="709"/>
        <w:jc w:val="left"/>
        <w:rPr>
          <w:rStyle w:val="FontStyle64"/>
          <w:bCs/>
          <w:sz w:val="24"/>
          <w:szCs w:val="24"/>
        </w:rPr>
      </w:pPr>
      <w:r w:rsidRPr="00AF2B13">
        <w:rPr>
          <w:rStyle w:val="FontStyle64"/>
          <w:bCs/>
          <w:sz w:val="24"/>
          <w:szCs w:val="24"/>
        </w:rPr>
        <w:t>- оплата услуг сценаристов и ведущих церемонии награждения;</w:t>
      </w:r>
    </w:p>
    <w:p w14:paraId="4B9D23F0" w14:textId="77777777" w:rsidR="007D13C7" w:rsidRPr="00AF2B13" w:rsidRDefault="007D13C7" w:rsidP="007C2495">
      <w:pPr>
        <w:pStyle w:val="Style23"/>
        <w:widowControl/>
        <w:tabs>
          <w:tab w:val="left" w:pos="1042"/>
          <w:tab w:val="left" w:pos="1276"/>
        </w:tabs>
        <w:spacing w:line="0" w:lineRule="atLeast"/>
        <w:ind w:right="11" w:firstLine="709"/>
        <w:jc w:val="left"/>
        <w:rPr>
          <w:rStyle w:val="FontStyle64"/>
          <w:bCs/>
          <w:sz w:val="24"/>
          <w:szCs w:val="24"/>
        </w:rPr>
      </w:pPr>
      <w:r w:rsidRPr="00AF2B13">
        <w:rPr>
          <w:rStyle w:val="FontStyle64"/>
          <w:bCs/>
          <w:sz w:val="24"/>
          <w:szCs w:val="24"/>
        </w:rPr>
        <w:t>- приобретение цветов (букетов);</w:t>
      </w:r>
    </w:p>
    <w:p w14:paraId="667884F4" w14:textId="77777777" w:rsidR="007D13C7" w:rsidRPr="00AF2B13" w:rsidRDefault="007D13C7" w:rsidP="007C2495">
      <w:pPr>
        <w:pStyle w:val="Style23"/>
        <w:widowControl/>
        <w:tabs>
          <w:tab w:val="left" w:pos="1042"/>
          <w:tab w:val="left" w:pos="1276"/>
        </w:tabs>
        <w:spacing w:line="0" w:lineRule="atLeast"/>
        <w:ind w:right="11" w:firstLine="709"/>
        <w:jc w:val="left"/>
        <w:rPr>
          <w:rStyle w:val="FontStyle64"/>
          <w:bCs/>
          <w:sz w:val="24"/>
          <w:szCs w:val="24"/>
        </w:rPr>
      </w:pPr>
      <w:r w:rsidRPr="00AF2B13">
        <w:rPr>
          <w:rStyle w:val="FontStyle64"/>
          <w:bCs/>
          <w:sz w:val="24"/>
          <w:szCs w:val="24"/>
        </w:rPr>
        <w:t>- приобретение (изготовление) символики мероприятия;</w:t>
      </w:r>
    </w:p>
    <w:p w14:paraId="38916B85" w14:textId="77777777" w:rsidR="007D13C7" w:rsidRPr="00AF2B13" w:rsidRDefault="007D13C7" w:rsidP="007C2495">
      <w:pPr>
        <w:tabs>
          <w:tab w:val="left" w:pos="1276"/>
        </w:tabs>
        <w:ind w:firstLine="709"/>
        <w:rPr>
          <w:rStyle w:val="FontStyle64"/>
          <w:bCs/>
          <w:sz w:val="24"/>
          <w:szCs w:val="24"/>
        </w:rPr>
      </w:pPr>
      <w:r w:rsidRPr="00AF2B13">
        <w:rPr>
          <w:rStyle w:val="FontStyle64"/>
          <w:bCs/>
          <w:sz w:val="24"/>
          <w:szCs w:val="24"/>
        </w:rPr>
        <w:t>-приобретение (изготовление) сертификатов, дипломов, удостоверений и других аналогичных документов, подтверждающих участие в мероприятии.</w:t>
      </w:r>
    </w:p>
    <w:p w14:paraId="3DD68FDA" w14:textId="77777777" w:rsidR="007D13C7" w:rsidRPr="00AF2B13" w:rsidRDefault="007D13C7" w:rsidP="007C2495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  <w:r w:rsidRPr="00AF2B13">
        <w:rPr>
          <w:sz w:val="24"/>
          <w:szCs w:val="24"/>
        </w:rPr>
        <w:t>13.3. Расходы на призы победителям, финалистам, участникам и специальные призы.</w:t>
      </w:r>
    </w:p>
    <w:p w14:paraId="6B59836C" w14:textId="77777777" w:rsidR="007D13C7" w:rsidRPr="00AF2B13" w:rsidRDefault="007D13C7" w:rsidP="007C2495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  <w:r w:rsidRPr="00AF2B13">
        <w:rPr>
          <w:sz w:val="24"/>
          <w:szCs w:val="24"/>
        </w:rPr>
        <w:t xml:space="preserve">13.4. Размер </w:t>
      </w:r>
      <w:r w:rsidRPr="00AF2B13">
        <w:rPr>
          <w:color w:val="000000" w:themeColor="text1"/>
          <w:sz w:val="24"/>
          <w:szCs w:val="24"/>
        </w:rPr>
        <w:t>призов в денежном выражении, включая специальные призы</w:t>
      </w:r>
      <w:r w:rsidRPr="00AF2B13">
        <w:rPr>
          <w:sz w:val="24"/>
          <w:szCs w:val="24"/>
        </w:rPr>
        <w:t>, определяется Оргкомитетом в зависимости от финансирования Конкурса на текущий финансовый год и количества участников в каждой номинации.</w:t>
      </w:r>
    </w:p>
    <w:p w14:paraId="6413AF48" w14:textId="77777777" w:rsidR="00E048BA" w:rsidRPr="00AF2B13" w:rsidRDefault="00E048BA" w:rsidP="007C2495">
      <w:pPr>
        <w:spacing w:after="160" w:line="259" w:lineRule="auto"/>
        <w:ind w:firstLine="709"/>
        <w:rPr>
          <w:sz w:val="24"/>
          <w:szCs w:val="24"/>
        </w:rPr>
      </w:pPr>
      <w:r w:rsidRPr="00AF2B13">
        <w:rPr>
          <w:sz w:val="24"/>
          <w:szCs w:val="24"/>
        </w:rPr>
        <w:br w:type="page"/>
      </w:r>
    </w:p>
    <w:p w14:paraId="62385078" w14:textId="77777777" w:rsidR="008C4612" w:rsidRPr="00A05FCC" w:rsidRDefault="00E048BA" w:rsidP="009623B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right"/>
      </w:pPr>
      <w:r w:rsidRPr="00A05FCC">
        <w:t>Приложение</w:t>
      </w:r>
      <w:r w:rsidR="008C4612" w:rsidRPr="00A05FCC">
        <w:t xml:space="preserve"> № 1</w:t>
      </w:r>
    </w:p>
    <w:p w14:paraId="2573FA57" w14:textId="77777777" w:rsidR="008C4612" w:rsidRPr="00A05FCC" w:rsidRDefault="008C4612" w:rsidP="009623B4">
      <w:pPr>
        <w:tabs>
          <w:tab w:val="left" w:pos="1276"/>
        </w:tabs>
        <w:ind w:firstLine="851"/>
        <w:jc w:val="right"/>
      </w:pPr>
      <w:r w:rsidRPr="00A05FCC">
        <w:t xml:space="preserve">к Положению о муниципальном </w:t>
      </w:r>
    </w:p>
    <w:p w14:paraId="6D57A0E9" w14:textId="77777777" w:rsidR="008C4612" w:rsidRPr="00A05FCC" w:rsidRDefault="008C4612" w:rsidP="009623B4">
      <w:pPr>
        <w:tabs>
          <w:tab w:val="left" w:pos="1276"/>
        </w:tabs>
        <w:ind w:firstLine="851"/>
        <w:jc w:val="right"/>
      </w:pPr>
      <w:r w:rsidRPr="00A05FCC">
        <w:t>конкурсе «Педагогический дебют»</w:t>
      </w:r>
    </w:p>
    <w:p w14:paraId="55C50B85" w14:textId="77777777" w:rsidR="008C4612" w:rsidRPr="00A05FCC" w:rsidRDefault="008C4612" w:rsidP="009623B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right"/>
        <w:rPr>
          <w:sz w:val="24"/>
          <w:szCs w:val="24"/>
        </w:rPr>
      </w:pPr>
    </w:p>
    <w:p w14:paraId="0357D758" w14:textId="77777777" w:rsidR="008C4612" w:rsidRPr="00A05FCC" w:rsidRDefault="008C4612" w:rsidP="009623B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/>
          <w:sz w:val="24"/>
          <w:szCs w:val="24"/>
        </w:rPr>
      </w:pPr>
    </w:p>
    <w:p w14:paraId="5BECFF44" w14:textId="77777777" w:rsidR="008C4612" w:rsidRPr="00A05FCC" w:rsidRDefault="008C4612" w:rsidP="009623B4">
      <w:pPr>
        <w:pStyle w:val="ac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 w:val="0"/>
          <w:sz w:val="24"/>
          <w:szCs w:val="24"/>
        </w:rPr>
      </w:pPr>
      <w:r w:rsidRPr="00A05FCC">
        <w:rPr>
          <w:b w:val="0"/>
          <w:sz w:val="24"/>
          <w:szCs w:val="24"/>
        </w:rPr>
        <w:t>ЗАЯВКА УЧАСТНИКА</w:t>
      </w:r>
    </w:p>
    <w:p w14:paraId="2E09CBAA" w14:textId="77777777" w:rsidR="008C4612" w:rsidRPr="00A05FCC" w:rsidRDefault="008C4612" w:rsidP="009623B4">
      <w:pPr>
        <w:pStyle w:val="ac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 w:val="0"/>
          <w:sz w:val="24"/>
          <w:szCs w:val="24"/>
        </w:rPr>
      </w:pPr>
      <w:r w:rsidRPr="00A05FCC">
        <w:rPr>
          <w:b w:val="0"/>
          <w:sz w:val="24"/>
          <w:szCs w:val="24"/>
        </w:rPr>
        <w:t>конкурса «Педагогический дебют»</w:t>
      </w:r>
    </w:p>
    <w:p w14:paraId="48D70B2E" w14:textId="77777777" w:rsidR="008C4612" w:rsidRPr="00A05FCC" w:rsidRDefault="008C4612" w:rsidP="009623B4">
      <w:pPr>
        <w:pStyle w:val="ac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 w:val="0"/>
          <w:sz w:val="24"/>
          <w:szCs w:val="24"/>
        </w:rPr>
      </w:pPr>
      <w:r w:rsidRPr="00A05FCC">
        <w:rPr>
          <w:b w:val="0"/>
          <w:sz w:val="24"/>
          <w:szCs w:val="24"/>
        </w:rPr>
        <w:t>______________________________________</w:t>
      </w:r>
      <w:r w:rsidR="00D03AB4" w:rsidRPr="00A05FCC">
        <w:rPr>
          <w:b w:val="0"/>
          <w:sz w:val="24"/>
          <w:szCs w:val="24"/>
        </w:rPr>
        <w:t>______________________</w:t>
      </w:r>
    </w:p>
    <w:p w14:paraId="7CD4B60E" w14:textId="77777777" w:rsidR="008C4612" w:rsidRPr="00A05FCC" w:rsidRDefault="008C4612" w:rsidP="009623B4">
      <w:pPr>
        <w:pStyle w:val="ac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 w:val="0"/>
          <w:sz w:val="24"/>
          <w:szCs w:val="24"/>
        </w:rPr>
      </w:pPr>
      <w:r w:rsidRPr="00A05FCC">
        <w:rPr>
          <w:b w:val="0"/>
          <w:sz w:val="24"/>
          <w:szCs w:val="24"/>
        </w:rPr>
        <w:t>______________________________________</w:t>
      </w:r>
      <w:r w:rsidR="00D03AB4" w:rsidRPr="00A05FCC">
        <w:rPr>
          <w:b w:val="0"/>
          <w:sz w:val="24"/>
          <w:szCs w:val="24"/>
        </w:rPr>
        <w:t>______________________</w:t>
      </w:r>
    </w:p>
    <w:p w14:paraId="075928D5" w14:textId="77777777" w:rsidR="008C4612" w:rsidRPr="00A05FCC" w:rsidRDefault="008C4612" w:rsidP="008C4612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rPr>
          <w:sz w:val="24"/>
          <w:szCs w:val="24"/>
        </w:rPr>
      </w:pPr>
    </w:p>
    <w:p w14:paraId="02801CAB" w14:textId="77777777" w:rsidR="008C4612" w:rsidRPr="00A05FCC" w:rsidRDefault="008C4612" w:rsidP="008C4612">
      <w:pPr>
        <w:jc w:val="center"/>
        <w:rPr>
          <w:sz w:val="24"/>
          <w:szCs w:val="24"/>
        </w:rPr>
      </w:pPr>
      <w:r w:rsidRPr="00A05FCC">
        <w:rPr>
          <w:sz w:val="24"/>
          <w:szCs w:val="24"/>
        </w:rPr>
        <w:t>ДЕВИЗ, ПОД КОТОРЫМ УЧАСТНИК ВЫСТУПАЕТ НА КОНКУРСЕ</w:t>
      </w:r>
    </w:p>
    <w:p w14:paraId="07D882D3" w14:textId="77777777" w:rsidR="008C4612" w:rsidRPr="00A05FCC" w:rsidRDefault="008C4612" w:rsidP="008C4612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4"/>
          <w:szCs w:val="24"/>
          <w:highlight w:val="darkYellow"/>
          <w:shd w:val="clear" w:color="auto" w:fill="FFFF99"/>
        </w:rPr>
      </w:pPr>
    </w:p>
    <w:tbl>
      <w:tblPr>
        <w:tblW w:w="938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7"/>
        <w:gridCol w:w="80"/>
        <w:gridCol w:w="2078"/>
      </w:tblGrid>
      <w:tr w:rsidR="008C4612" w:rsidRPr="00A05FCC" w14:paraId="0AFF914C" w14:textId="77777777" w:rsidTr="007936F6">
        <w:trPr>
          <w:cantSplit/>
          <w:trHeight w:val="142"/>
        </w:trPr>
        <w:tc>
          <w:tcPr>
            <w:tcW w:w="938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81F7CB3" w14:textId="77777777" w:rsidR="008C4612" w:rsidRPr="00A05FCC" w:rsidRDefault="008C4612" w:rsidP="00D03AB4">
            <w:pPr>
              <w:ind w:left="142" w:firstLine="567"/>
              <w:jc w:val="center"/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1.Общие сведения</w:t>
            </w:r>
          </w:p>
        </w:tc>
      </w:tr>
      <w:tr w:rsidR="008C4612" w:rsidRPr="00A05FCC" w14:paraId="0C8D2017" w14:textId="77777777" w:rsidTr="007936F6">
        <w:trPr>
          <w:cantSplit/>
          <w:trHeight w:val="142"/>
        </w:trPr>
        <w:tc>
          <w:tcPr>
            <w:tcW w:w="730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975D6A2" w14:textId="77777777" w:rsidR="008C4612" w:rsidRPr="00A05FCC" w:rsidRDefault="008C4612" w:rsidP="00D03AB4">
            <w:pPr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Фамилия</w:t>
            </w:r>
          </w:p>
        </w:tc>
        <w:tc>
          <w:tcPr>
            <w:tcW w:w="20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8B7C1A9" w14:textId="77777777" w:rsidR="008C4612" w:rsidRPr="00A05FCC" w:rsidRDefault="008C4612" w:rsidP="00D03AB4">
            <w:pPr>
              <w:ind w:left="142" w:firstLine="567"/>
              <w:rPr>
                <w:sz w:val="24"/>
                <w:szCs w:val="24"/>
              </w:rPr>
            </w:pPr>
          </w:p>
        </w:tc>
      </w:tr>
      <w:tr w:rsidR="008C4612" w:rsidRPr="00A05FCC" w14:paraId="773454B6" w14:textId="77777777" w:rsidTr="007936F6">
        <w:trPr>
          <w:cantSplit/>
          <w:trHeight w:val="142"/>
        </w:trPr>
        <w:tc>
          <w:tcPr>
            <w:tcW w:w="730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D14CA38" w14:textId="77777777" w:rsidR="008C4612" w:rsidRPr="00A05FCC" w:rsidRDefault="008C4612" w:rsidP="00D03AB4">
            <w:pPr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Имя</w:t>
            </w:r>
          </w:p>
        </w:tc>
        <w:tc>
          <w:tcPr>
            <w:tcW w:w="20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19E767C" w14:textId="77777777" w:rsidR="008C4612" w:rsidRPr="00A05FCC" w:rsidRDefault="008C4612" w:rsidP="00D03AB4">
            <w:pPr>
              <w:ind w:left="142" w:firstLine="567"/>
              <w:rPr>
                <w:sz w:val="24"/>
                <w:szCs w:val="24"/>
              </w:rPr>
            </w:pPr>
          </w:p>
        </w:tc>
      </w:tr>
      <w:tr w:rsidR="008C4612" w:rsidRPr="00A05FCC" w14:paraId="6AE09C46" w14:textId="77777777" w:rsidTr="007936F6">
        <w:trPr>
          <w:cantSplit/>
          <w:trHeight w:val="142"/>
        </w:trPr>
        <w:tc>
          <w:tcPr>
            <w:tcW w:w="730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DA2D496" w14:textId="77777777" w:rsidR="008C4612" w:rsidRPr="00A05FCC" w:rsidRDefault="008C4612" w:rsidP="00D03AB4">
            <w:pPr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Отчество</w:t>
            </w:r>
          </w:p>
        </w:tc>
        <w:tc>
          <w:tcPr>
            <w:tcW w:w="20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AC24BBE" w14:textId="77777777" w:rsidR="008C4612" w:rsidRPr="00A05FCC" w:rsidRDefault="008C4612" w:rsidP="00D03AB4">
            <w:pPr>
              <w:ind w:left="142" w:firstLine="567"/>
              <w:rPr>
                <w:sz w:val="24"/>
                <w:szCs w:val="24"/>
              </w:rPr>
            </w:pPr>
          </w:p>
        </w:tc>
      </w:tr>
      <w:tr w:rsidR="008C4612" w:rsidRPr="00A05FCC" w14:paraId="3E1E28F9" w14:textId="77777777" w:rsidTr="007936F6">
        <w:trPr>
          <w:cantSplit/>
          <w:trHeight w:val="276"/>
        </w:trPr>
        <w:tc>
          <w:tcPr>
            <w:tcW w:w="730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5D82AFB" w14:textId="77777777" w:rsidR="008C4612" w:rsidRPr="00A05FCC" w:rsidRDefault="008C4612" w:rsidP="00D03AB4">
            <w:pPr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20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0F5BB46" w14:textId="77777777" w:rsidR="008C4612" w:rsidRPr="00A05FCC" w:rsidRDefault="008C4612" w:rsidP="00D03AB4">
            <w:pPr>
              <w:ind w:left="142" w:firstLine="567"/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 </w:t>
            </w:r>
          </w:p>
        </w:tc>
      </w:tr>
      <w:tr w:rsidR="008C4612" w:rsidRPr="00A05FCC" w14:paraId="4E69EECD" w14:textId="77777777" w:rsidTr="007936F6">
        <w:trPr>
          <w:cantSplit/>
          <w:trHeight w:val="142"/>
        </w:trPr>
        <w:tc>
          <w:tcPr>
            <w:tcW w:w="938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616A94E" w14:textId="77777777" w:rsidR="008C4612" w:rsidRPr="00A05FCC" w:rsidRDefault="008C4612" w:rsidP="00D03AB4">
            <w:pPr>
              <w:ind w:left="142" w:firstLine="567"/>
              <w:jc w:val="center"/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2. Работа</w:t>
            </w:r>
          </w:p>
        </w:tc>
      </w:tr>
      <w:tr w:rsidR="008C4612" w:rsidRPr="00A05FCC" w14:paraId="4EB37E77" w14:textId="77777777" w:rsidTr="007936F6">
        <w:trPr>
          <w:cantSplit/>
          <w:trHeight w:val="142"/>
        </w:trPr>
        <w:tc>
          <w:tcPr>
            <w:tcW w:w="730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0FB03AA" w14:textId="77777777" w:rsidR="008C4612" w:rsidRPr="00A05FCC" w:rsidRDefault="008C4612" w:rsidP="00D03AB4">
            <w:pPr>
              <w:ind w:left="142" w:hanging="142"/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Должность (по штатному расписанию)</w:t>
            </w:r>
          </w:p>
        </w:tc>
        <w:tc>
          <w:tcPr>
            <w:tcW w:w="20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8C87EC1" w14:textId="77777777" w:rsidR="008C4612" w:rsidRPr="00A05FCC" w:rsidRDefault="008C4612" w:rsidP="00D03AB4">
            <w:pPr>
              <w:ind w:left="142" w:firstLine="567"/>
              <w:rPr>
                <w:sz w:val="24"/>
                <w:szCs w:val="24"/>
              </w:rPr>
            </w:pPr>
          </w:p>
        </w:tc>
      </w:tr>
      <w:tr w:rsidR="008C4612" w:rsidRPr="00A05FCC" w14:paraId="1D7932DF" w14:textId="77777777" w:rsidTr="007936F6">
        <w:trPr>
          <w:cantSplit/>
          <w:trHeight w:val="142"/>
        </w:trPr>
        <w:tc>
          <w:tcPr>
            <w:tcW w:w="730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7077897" w14:textId="77777777" w:rsidR="008C4612" w:rsidRPr="00A05FCC" w:rsidRDefault="008C4612" w:rsidP="00D03AB4">
            <w:pPr>
              <w:ind w:left="142" w:hanging="142"/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Место работы (название учебного заведения по уставу)</w:t>
            </w:r>
          </w:p>
        </w:tc>
        <w:tc>
          <w:tcPr>
            <w:tcW w:w="20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4AA1F22" w14:textId="77777777" w:rsidR="008C4612" w:rsidRPr="00A05FCC" w:rsidRDefault="008C4612" w:rsidP="00D03AB4">
            <w:pPr>
              <w:ind w:left="142" w:firstLine="567"/>
              <w:rPr>
                <w:sz w:val="24"/>
                <w:szCs w:val="24"/>
              </w:rPr>
            </w:pPr>
          </w:p>
        </w:tc>
      </w:tr>
      <w:tr w:rsidR="008C4612" w:rsidRPr="00A05FCC" w14:paraId="583ED745" w14:textId="77777777" w:rsidTr="007936F6">
        <w:trPr>
          <w:cantSplit/>
          <w:trHeight w:val="142"/>
        </w:trPr>
        <w:tc>
          <w:tcPr>
            <w:tcW w:w="730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DA14E7B" w14:textId="77777777" w:rsidR="008C4612" w:rsidRPr="00A05FCC" w:rsidRDefault="008C4612" w:rsidP="00D03AB4">
            <w:pPr>
              <w:ind w:left="142" w:hanging="142"/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Год приема на работу</w:t>
            </w:r>
          </w:p>
        </w:tc>
        <w:tc>
          <w:tcPr>
            <w:tcW w:w="20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04CAABC" w14:textId="77777777" w:rsidR="008C4612" w:rsidRPr="00A05FCC" w:rsidRDefault="008C4612" w:rsidP="00D03AB4">
            <w:pPr>
              <w:ind w:left="142" w:firstLine="567"/>
              <w:rPr>
                <w:sz w:val="24"/>
                <w:szCs w:val="24"/>
              </w:rPr>
            </w:pPr>
          </w:p>
        </w:tc>
      </w:tr>
      <w:tr w:rsidR="008C4612" w:rsidRPr="00A05FCC" w14:paraId="4ED2C551" w14:textId="77777777" w:rsidTr="007936F6">
        <w:trPr>
          <w:cantSplit/>
          <w:trHeight w:val="276"/>
        </w:trPr>
        <w:tc>
          <w:tcPr>
            <w:tcW w:w="730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DD55E42" w14:textId="77777777" w:rsidR="008C4612" w:rsidRPr="00A05FCC" w:rsidRDefault="008C4612" w:rsidP="00D03AB4">
            <w:pPr>
              <w:ind w:left="142" w:hanging="142"/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Классное руководство (укажите параллели в настоящее время)</w:t>
            </w:r>
          </w:p>
        </w:tc>
        <w:tc>
          <w:tcPr>
            <w:tcW w:w="20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D8E1544" w14:textId="77777777" w:rsidR="008C4612" w:rsidRPr="00A05FCC" w:rsidRDefault="008C4612" w:rsidP="00D03AB4">
            <w:pPr>
              <w:ind w:left="142" w:firstLine="567"/>
              <w:rPr>
                <w:sz w:val="24"/>
                <w:szCs w:val="24"/>
              </w:rPr>
            </w:pPr>
          </w:p>
        </w:tc>
      </w:tr>
      <w:tr w:rsidR="008C4612" w:rsidRPr="00A05FCC" w14:paraId="3AB25CF5" w14:textId="77777777" w:rsidTr="007936F6">
        <w:trPr>
          <w:cantSplit/>
          <w:trHeight w:val="276"/>
        </w:trPr>
        <w:tc>
          <w:tcPr>
            <w:tcW w:w="730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6E898C2" w14:textId="77777777" w:rsidR="008C4612" w:rsidRPr="00A05FCC" w:rsidRDefault="008C4612" w:rsidP="00D03AB4">
            <w:pPr>
              <w:ind w:left="142" w:hanging="142"/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Педагогический стаж (полных лет на момент заполнения анкеты)</w:t>
            </w:r>
          </w:p>
        </w:tc>
        <w:tc>
          <w:tcPr>
            <w:tcW w:w="20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4390645" w14:textId="77777777" w:rsidR="008C4612" w:rsidRPr="00A05FCC" w:rsidRDefault="008C4612" w:rsidP="00D03AB4">
            <w:pPr>
              <w:ind w:left="142" w:firstLine="567"/>
              <w:rPr>
                <w:sz w:val="24"/>
                <w:szCs w:val="24"/>
              </w:rPr>
            </w:pPr>
          </w:p>
        </w:tc>
      </w:tr>
      <w:tr w:rsidR="008C4612" w:rsidRPr="00A05FCC" w14:paraId="3FE397E0" w14:textId="77777777" w:rsidTr="007936F6">
        <w:trPr>
          <w:cantSplit/>
          <w:trHeight w:val="276"/>
        </w:trPr>
        <w:tc>
          <w:tcPr>
            <w:tcW w:w="938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7A4FF50" w14:textId="77777777" w:rsidR="008C4612" w:rsidRPr="00A05FCC" w:rsidRDefault="008C4612" w:rsidP="00D03AB4">
            <w:pPr>
              <w:ind w:left="142" w:firstLine="567"/>
              <w:jc w:val="center"/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3. Образование</w:t>
            </w:r>
          </w:p>
        </w:tc>
      </w:tr>
      <w:tr w:rsidR="008C4612" w:rsidRPr="00A05FCC" w14:paraId="417D6638" w14:textId="77777777" w:rsidTr="007936F6">
        <w:trPr>
          <w:cantSplit/>
          <w:trHeight w:val="276"/>
        </w:trPr>
        <w:tc>
          <w:tcPr>
            <w:tcW w:w="730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94630DD" w14:textId="77777777" w:rsidR="008C4612" w:rsidRPr="00A05FCC" w:rsidRDefault="008C4612" w:rsidP="00D03AB4">
            <w:pPr>
              <w:ind w:left="142"/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 xml:space="preserve">Образование (укажите название и год окончания учебного заведения, факультет) </w:t>
            </w:r>
          </w:p>
        </w:tc>
        <w:tc>
          <w:tcPr>
            <w:tcW w:w="20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4CD4283" w14:textId="77777777" w:rsidR="008C4612" w:rsidRPr="00A05FCC" w:rsidRDefault="008C4612" w:rsidP="00D03AB4">
            <w:pPr>
              <w:ind w:left="142" w:firstLine="567"/>
              <w:rPr>
                <w:sz w:val="24"/>
                <w:szCs w:val="24"/>
              </w:rPr>
            </w:pPr>
          </w:p>
        </w:tc>
      </w:tr>
      <w:tr w:rsidR="008C4612" w:rsidRPr="00A05FCC" w14:paraId="7584DD96" w14:textId="77777777" w:rsidTr="007936F6">
        <w:trPr>
          <w:cantSplit/>
          <w:trHeight w:val="134"/>
        </w:trPr>
        <w:tc>
          <w:tcPr>
            <w:tcW w:w="730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2C748E4" w14:textId="77777777" w:rsidR="008C4612" w:rsidRPr="00A05FCC" w:rsidRDefault="008C4612" w:rsidP="00D03AB4">
            <w:pPr>
              <w:ind w:left="142"/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Знание языков (укажите, каких и степень владения)</w:t>
            </w:r>
          </w:p>
        </w:tc>
        <w:tc>
          <w:tcPr>
            <w:tcW w:w="20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243FE70" w14:textId="77777777" w:rsidR="008C4612" w:rsidRPr="00A05FCC" w:rsidRDefault="008C4612" w:rsidP="00D03AB4">
            <w:pPr>
              <w:ind w:left="142" w:firstLine="567"/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 </w:t>
            </w:r>
          </w:p>
        </w:tc>
      </w:tr>
      <w:tr w:rsidR="008C4612" w:rsidRPr="00A05FCC" w14:paraId="4FA25CF0" w14:textId="77777777" w:rsidTr="007936F6">
        <w:trPr>
          <w:cantSplit/>
          <w:trHeight w:val="276"/>
        </w:trPr>
        <w:tc>
          <w:tcPr>
            <w:tcW w:w="730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535BE9A" w14:textId="77777777" w:rsidR="008C4612" w:rsidRPr="00A05FCC" w:rsidRDefault="008C4612" w:rsidP="00D03AB4">
            <w:pPr>
              <w:ind w:left="142"/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Ученая степень (если имеется), название диссертационной работы (работ)</w:t>
            </w:r>
          </w:p>
        </w:tc>
        <w:tc>
          <w:tcPr>
            <w:tcW w:w="20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9DDDE34" w14:textId="77777777" w:rsidR="008C4612" w:rsidRPr="00A05FCC" w:rsidRDefault="008C4612" w:rsidP="00D03AB4">
            <w:pPr>
              <w:ind w:left="142" w:firstLine="567"/>
              <w:rPr>
                <w:sz w:val="24"/>
                <w:szCs w:val="24"/>
              </w:rPr>
            </w:pPr>
          </w:p>
        </w:tc>
      </w:tr>
      <w:tr w:rsidR="008C4612" w:rsidRPr="00A05FCC" w14:paraId="42CE8BDF" w14:textId="77777777" w:rsidTr="007936F6">
        <w:trPr>
          <w:cantSplit/>
          <w:trHeight w:val="276"/>
        </w:trPr>
        <w:tc>
          <w:tcPr>
            <w:tcW w:w="938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2D43A55" w14:textId="77777777" w:rsidR="008C4612" w:rsidRPr="00A05FCC" w:rsidRDefault="008C4612" w:rsidP="00D03AB4">
            <w:pPr>
              <w:ind w:left="142" w:firstLine="567"/>
              <w:jc w:val="center"/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4. Общественная деятельность</w:t>
            </w:r>
          </w:p>
        </w:tc>
      </w:tr>
      <w:tr w:rsidR="008C4612" w:rsidRPr="00A05FCC" w14:paraId="51E9A921" w14:textId="77777777" w:rsidTr="007936F6">
        <w:trPr>
          <w:cantSplit/>
          <w:trHeight w:val="276"/>
        </w:trPr>
        <w:tc>
          <w:tcPr>
            <w:tcW w:w="730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8D8BE4F" w14:textId="77777777" w:rsidR="008C4612" w:rsidRPr="00A05FCC" w:rsidRDefault="008C4612" w:rsidP="00D03AB4">
            <w:pPr>
              <w:ind w:left="142"/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Членство в общественных организациях (укажите название и год вступления)</w:t>
            </w:r>
          </w:p>
        </w:tc>
        <w:tc>
          <w:tcPr>
            <w:tcW w:w="20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E099D6F" w14:textId="77777777" w:rsidR="008C4612" w:rsidRPr="00A05FCC" w:rsidRDefault="008C4612" w:rsidP="00D03AB4">
            <w:pPr>
              <w:ind w:left="142" w:firstLine="567"/>
              <w:rPr>
                <w:sz w:val="24"/>
                <w:szCs w:val="24"/>
              </w:rPr>
            </w:pPr>
          </w:p>
        </w:tc>
      </w:tr>
      <w:tr w:rsidR="008C4612" w:rsidRPr="00A05FCC" w14:paraId="36C070A4" w14:textId="77777777" w:rsidTr="007936F6">
        <w:trPr>
          <w:cantSplit/>
          <w:trHeight w:val="142"/>
        </w:trPr>
        <w:tc>
          <w:tcPr>
            <w:tcW w:w="730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C0A2FEF" w14:textId="77777777" w:rsidR="008C4612" w:rsidRPr="00A05FCC" w:rsidRDefault="008C4612" w:rsidP="00D03AB4">
            <w:pPr>
              <w:ind w:left="142"/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 xml:space="preserve">Работа в органах государственной власти, муниципалитетах (укажите название, годы работы, должность) </w:t>
            </w:r>
          </w:p>
        </w:tc>
        <w:tc>
          <w:tcPr>
            <w:tcW w:w="20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DDD883C" w14:textId="77777777" w:rsidR="008C4612" w:rsidRPr="00A05FCC" w:rsidRDefault="008C4612" w:rsidP="00D03AB4">
            <w:pPr>
              <w:ind w:left="142" w:firstLine="567"/>
              <w:rPr>
                <w:sz w:val="24"/>
                <w:szCs w:val="24"/>
              </w:rPr>
            </w:pPr>
          </w:p>
        </w:tc>
      </w:tr>
      <w:tr w:rsidR="008C4612" w:rsidRPr="00A05FCC" w14:paraId="23443F39" w14:textId="77777777" w:rsidTr="007936F6">
        <w:trPr>
          <w:cantSplit/>
          <w:trHeight w:val="142"/>
        </w:trPr>
        <w:tc>
          <w:tcPr>
            <w:tcW w:w="938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FAE0D63" w14:textId="77777777" w:rsidR="008C4612" w:rsidRPr="00A05FCC" w:rsidRDefault="008C4612" w:rsidP="00D03AB4">
            <w:pPr>
              <w:ind w:left="142" w:firstLine="567"/>
              <w:jc w:val="center"/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5. Увлечения</w:t>
            </w:r>
          </w:p>
        </w:tc>
      </w:tr>
      <w:tr w:rsidR="008C4612" w:rsidRPr="00A05FCC" w14:paraId="5BBC5716" w14:textId="77777777" w:rsidTr="007936F6">
        <w:trPr>
          <w:cantSplit/>
          <w:trHeight w:val="142"/>
        </w:trPr>
        <w:tc>
          <w:tcPr>
            <w:tcW w:w="730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C3A204A" w14:textId="77777777" w:rsidR="008C4612" w:rsidRPr="00A05FCC" w:rsidRDefault="008C4612" w:rsidP="00D03AB4">
            <w:pPr>
              <w:ind w:left="142"/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Хобби</w:t>
            </w:r>
          </w:p>
        </w:tc>
        <w:tc>
          <w:tcPr>
            <w:tcW w:w="20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CF55B4D" w14:textId="77777777" w:rsidR="008C4612" w:rsidRPr="00A05FCC" w:rsidRDefault="008C4612" w:rsidP="00D03AB4">
            <w:pPr>
              <w:ind w:left="142" w:firstLine="567"/>
              <w:rPr>
                <w:sz w:val="24"/>
                <w:szCs w:val="24"/>
              </w:rPr>
            </w:pPr>
          </w:p>
        </w:tc>
      </w:tr>
      <w:tr w:rsidR="008C4612" w:rsidRPr="00A05FCC" w14:paraId="77B20EA3" w14:textId="77777777" w:rsidTr="007936F6">
        <w:trPr>
          <w:cantSplit/>
          <w:trHeight w:val="142"/>
        </w:trPr>
        <w:tc>
          <w:tcPr>
            <w:tcW w:w="730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365D715" w14:textId="77777777" w:rsidR="008C4612" w:rsidRPr="00A05FCC" w:rsidRDefault="008C4612" w:rsidP="00D03AB4">
            <w:pPr>
              <w:ind w:left="142"/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Спорт, которым увлекаетесь</w:t>
            </w:r>
          </w:p>
        </w:tc>
        <w:tc>
          <w:tcPr>
            <w:tcW w:w="20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4F936A4" w14:textId="77777777" w:rsidR="008C4612" w:rsidRPr="00A05FCC" w:rsidRDefault="008C4612" w:rsidP="00D03AB4">
            <w:pPr>
              <w:ind w:left="142" w:firstLine="567"/>
              <w:rPr>
                <w:sz w:val="24"/>
                <w:szCs w:val="24"/>
              </w:rPr>
            </w:pPr>
          </w:p>
        </w:tc>
      </w:tr>
      <w:tr w:rsidR="008C4612" w:rsidRPr="00A05FCC" w14:paraId="40986548" w14:textId="77777777" w:rsidTr="007936F6">
        <w:trPr>
          <w:cantSplit/>
          <w:trHeight w:val="142"/>
        </w:trPr>
        <w:tc>
          <w:tcPr>
            <w:tcW w:w="730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4E873FC" w14:textId="77777777" w:rsidR="008C4612" w:rsidRPr="00A05FCC" w:rsidRDefault="008C4612" w:rsidP="00D03AB4">
            <w:pPr>
              <w:ind w:left="142"/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Чем Вы можете «блеснуть» на сцене?</w:t>
            </w:r>
          </w:p>
        </w:tc>
        <w:tc>
          <w:tcPr>
            <w:tcW w:w="207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4B64C42" w14:textId="77777777" w:rsidR="008C4612" w:rsidRPr="00A05FCC" w:rsidRDefault="008C4612" w:rsidP="00D03AB4">
            <w:pPr>
              <w:ind w:left="142" w:firstLine="567"/>
              <w:rPr>
                <w:sz w:val="24"/>
                <w:szCs w:val="24"/>
              </w:rPr>
            </w:pPr>
          </w:p>
        </w:tc>
      </w:tr>
      <w:tr w:rsidR="008C4612" w:rsidRPr="00A05FCC" w14:paraId="07C6A83F" w14:textId="77777777" w:rsidTr="007936F6">
        <w:trPr>
          <w:cantSplit/>
          <w:trHeight w:val="142"/>
        </w:trPr>
        <w:tc>
          <w:tcPr>
            <w:tcW w:w="938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17244D0" w14:textId="77777777" w:rsidR="008C4612" w:rsidRPr="00A05FCC" w:rsidRDefault="008C4612" w:rsidP="00D03AB4">
            <w:pPr>
              <w:ind w:left="142" w:firstLine="567"/>
              <w:jc w:val="center"/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6. Контакты</w:t>
            </w:r>
          </w:p>
        </w:tc>
      </w:tr>
      <w:tr w:rsidR="008C4612" w:rsidRPr="00A05FCC" w14:paraId="6E88942D" w14:textId="77777777" w:rsidTr="007936F6">
        <w:trPr>
          <w:cantSplit/>
          <w:trHeight w:val="142"/>
        </w:trPr>
        <w:tc>
          <w:tcPr>
            <w:tcW w:w="7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B3133B4" w14:textId="77777777" w:rsidR="008C4612" w:rsidRPr="00A05FCC" w:rsidRDefault="008C4612" w:rsidP="00D03AB4">
            <w:pPr>
              <w:ind w:left="142"/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Рабочий адрес</w:t>
            </w:r>
          </w:p>
        </w:tc>
        <w:tc>
          <w:tcPr>
            <w:tcW w:w="215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99970C8" w14:textId="77777777" w:rsidR="008C4612" w:rsidRPr="00A05FCC" w:rsidRDefault="008C4612" w:rsidP="007936F6">
            <w:pPr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(индекс)</w:t>
            </w:r>
          </w:p>
        </w:tc>
      </w:tr>
      <w:tr w:rsidR="008C4612" w:rsidRPr="00A05FCC" w14:paraId="31D7AFAD" w14:textId="77777777" w:rsidTr="007936F6">
        <w:trPr>
          <w:cantSplit/>
          <w:trHeight w:val="142"/>
        </w:trPr>
        <w:tc>
          <w:tcPr>
            <w:tcW w:w="7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8A9754B" w14:textId="77777777" w:rsidR="008C4612" w:rsidRPr="00A05FCC" w:rsidRDefault="008C4612" w:rsidP="00D03AB4">
            <w:pPr>
              <w:ind w:left="142"/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Рабочий телефон</w:t>
            </w:r>
          </w:p>
        </w:tc>
        <w:tc>
          <w:tcPr>
            <w:tcW w:w="215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80563EF" w14:textId="77777777" w:rsidR="008C4612" w:rsidRPr="00A05FCC" w:rsidRDefault="008C4612" w:rsidP="007936F6">
            <w:pPr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(междугородний код)</w:t>
            </w:r>
          </w:p>
        </w:tc>
      </w:tr>
      <w:tr w:rsidR="008C4612" w:rsidRPr="00A05FCC" w14:paraId="658CC9D6" w14:textId="77777777" w:rsidTr="007936F6">
        <w:trPr>
          <w:cantSplit/>
          <w:trHeight w:val="142"/>
        </w:trPr>
        <w:tc>
          <w:tcPr>
            <w:tcW w:w="7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A7B503F" w14:textId="77777777" w:rsidR="008C4612" w:rsidRPr="00A05FCC" w:rsidRDefault="008C4612" w:rsidP="00D03AB4">
            <w:pPr>
              <w:ind w:left="142"/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215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7C256E8" w14:textId="77777777" w:rsidR="008C4612" w:rsidRPr="00A05FCC" w:rsidRDefault="008C4612" w:rsidP="007936F6">
            <w:pPr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(междугородний код)</w:t>
            </w:r>
          </w:p>
        </w:tc>
      </w:tr>
      <w:tr w:rsidR="008C4612" w:rsidRPr="00A05FCC" w14:paraId="1AB64EBC" w14:textId="77777777" w:rsidTr="007936F6">
        <w:trPr>
          <w:cantSplit/>
          <w:trHeight w:val="142"/>
        </w:trPr>
        <w:tc>
          <w:tcPr>
            <w:tcW w:w="7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528027D" w14:textId="77777777" w:rsidR="008C4612" w:rsidRPr="00A05FCC" w:rsidRDefault="008C4612" w:rsidP="00D03AB4">
            <w:pPr>
              <w:ind w:left="142"/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215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AF456E4" w14:textId="77777777" w:rsidR="008C4612" w:rsidRPr="00A05FCC" w:rsidRDefault="008C4612" w:rsidP="00D03AB4">
            <w:pPr>
              <w:ind w:left="142" w:firstLine="567"/>
              <w:rPr>
                <w:sz w:val="24"/>
                <w:szCs w:val="24"/>
              </w:rPr>
            </w:pPr>
          </w:p>
        </w:tc>
      </w:tr>
      <w:tr w:rsidR="008C4612" w:rsidRPr="00A05FCC" w14:paraId="49C19196" w14:textId="77777777" w:rsidTr="007936F6">
        <w:trPr>
          <w:cantSplit/>
          <w:trHeight w:val="142"/>
        </w:trPr>
        <w:tc>
          <w:tcPr>
            <w:tcW w:w="7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EF736F8" w14:textId="77777777" w:rsidR="008C4612" w:rsidRPr="00A05FCC" w:rsidRDefault="008C4612" w:rsidP="00D03AB4">
            <w:pPr>
              <w:ind w:left="142"/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215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D04BC88" w14:textId="77777777" w:rsidR="008C4612" w:rsidRPr="00A05FCC" w:rsidRDefault="008C4612" w:rsidP="00D03AB4">
            <w:pPr>
              <w:ind w:left="142" w:firstLine="567"/>
              <w:rPr>
                <w:sz w:val="24"/>
                <w:szCs w:val="24"/>
              </w:rPr>
            </w:pPr>
          </w:p>
        </w:tc>
      </w:tr>
      <w:tr w:rsidR="007936F6" w:rsidRPr="00A05FCC" w14:paraId="2CAE53D0" w14:textId="77777777" w:rsidTr="007936F6">
        <w:trPr>
          <w:cantSplit/>
          <w:trHeight w:val="142"/>
        </w:trPr>
        <w:tc>
          <w:tcPr>
            <w:tcW w:w="7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1FAFBB7" w14:textId="77777777" w:rsidR="007936F6" w:rsidRPr="00A05FCC" w:rsidRDefault="007936F6" w:rsidP="00D03AB4">
            <w:pPr>
              <w:ind w:left="142"/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7. Моя педагогическая философия (не более 500 компьютерных знаков)</w:t>
            </w:r>
          </w:p>
        </w:tc>
        <w:tc>
          <w:tcPr>
            <w:tcW w:w="215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4975540" w14:textId="77777777" w:rsidR="007936F6" w:rsidRPr="00A05FCC" w:rsidRDefault="007936F6" w:rsidP="00D03AB4">
            <w:pPr>
              <w:ind w:left="142" w:firstLine="567"/>
              <w:rPr>
                <w:sz w:val="24"/>
                <w:szCs w:val="24"/>
              </w:rPr>
            </w:pPr>
          </w:p>
        </w:tc>
      </w:tr>
      <w:tr w:rsidR="007936F6" w:rsidRPr="00A05FCC" w14:paraId="4C7FEDF6" w14:textId="77777777" w:rsidTr="007936F6">
        <w:trPr>
          <w:cantSplit/>
          <w:trHeight w:val="142"/>
        </w:trPr>
        <w:tc>
          <w:tcPr>
            <w:tcW w:w="7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6D22B0E" w14:textId="77777777" w:rsidR="007936F6" w:rsidRPr="00A05FCC" w:rsidRDefault="007936F6" w:rsidP="007936F6">
            <w:pPr>
              <w:ind w:left="142" w:hanging="111"/>
              <w:rPr>
                <w:sz w:val="24"/>
                <w:szCs w:val="24"/>
              </w:rPr>
            </w:pPr>
            <w:r w:rsidRPr="00A05FCC">
              <w:rPr>
                <w:i/>
                <w:sz w:val="24"/>
                <w:szCs w:val="24"/>
              </w:rPr>
              <w:t>Дополнительные сведения.</w:t>
            </w:r>
          </w:p>
          <w:p w14:paraId="37CA7F6B" w14:textId="77777777" w:rsidR="007936F6" w:rsidRPr="00A05FCC" w:rsidRDefault="007936F6" w:rsidP="007936F6">
            <w:pPr>
              <w:ind w:left="142"/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Интересные сведения, не раскрытые предыдущими разделами (не более 500 слов)</w:t>
            </w:r>
          </w:p>
        </w:tc>
        <w:tc>
          <w:tcPr>
            <w:tcW w:w="215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E8702B6" w14:textId="77777777" w:rsidR="007936F6" w:rsidRPr="00A05FCC" w:rsidRDefault="007936F6" w:rsidP="00D03AB4">
            <w:pPr>
              <w:ind w:left="142" w:firstLine="567"/>
              <w:rPr>
                <w:sz w:val="24"/>
                <w:szCs w:val="24"/>
              </w:rPr>
            </w:pPr>
          </w:p>
        </w:tc>
      </w:tr>
    </w:tbl>
    <w:p w14:paraId="62D8DB4B" w14:textId="77777777" w:rsidR="008C4612" w:rsidRPr="00A05FCC" w:rsidRDefault="008C4612" w:rsidP="008C4612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rPr>
          <w:i/>
          <w:sz w:val="24"/>
          <w:szCs w:val="24"/>
        </w:rPr>
      </w:pPr>
    </w:p>
    <w:p w14:paraId="3461BFC9" w14:textId="77777777" w:rsidR="008C4612" w:rsidRPr="00A05FCC" w:rsidRDefault="008C4612" w:rsidP="008C4612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4"/>
          <w:szCs w:val="24"/>
        </w:rPr>
      </w:pPr>
      <w:r w:rsidRPr="00A05FCC">
        <w:rPr>
          <w:sz w:val="24"/>
          <w:szCs w:val="24"/>
        </w:rPr>
        <w:t>Подтверждаю согласие на участие в Конкурсе.</w:t>
      </w:r>
    </w:p>
    <w:p w14:paraId="25075F4F" w14:textId="77777777" w:rsidR="008C4612" w:rsidRPr="00A05FCC" w:rsidRDefault="008C4612" w:rsidP="008C4612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4"/>
          <w:szCs w:val="24"/>
        </w:rPr>
      </w:pPr>
      <w:r w:rsidRPr="00A05FCC">
        <w:rPr>
          <w:sz w:val="24"/>
          <w:szCs w:val="24"/>
        </w:rPr>
        <w:t xml:space="preserve">Подтверждаю правильность изложенной в заявке информации. Даю разрешение на использование </w:t>
      </w:r>
      <w:r w:rsidR="007E4E16" w:rsidRPr="00A05FCC">
        <w:rPr>
          <w:sz w:val="24"/>
          <w:szCs w:val="24"/>
        </w:rPr>
        <w:t xml:space="preserve">информации </w:t>
      </w:r>
      <w:r w:rsidRPr="00A05FCC">
        <w:rPr>
          <w:sz w:val="24"/>
          <w:szCs w:val="24"/>
        </w:rPr>
        <w:t xml:space="preserve">заявки в некоммерческих целях для размещения в буклетах и периодических образовательных изданиях с возможностью редакторской обработки. </w:t>
      </w:r>
    </w:p>
    <w:p w14:paraId="26E012A6" w14:textId="77777777" w:rsidR="008C4612" w:rsidRPr="00A05FCC" w:rsidRDefault="008C4612" w:rsidP="008C4612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rPr>
          <w:sz w:val="24"/>
          <w:szCs w:val="24"/>
        </w:rPr>
      </w:pPr>
      <w:r w:rsidRPr="00A05FCC">
        <w:rPr>
          <w:sz w:val="24"/>
          <w:szCs w:val="24"/>
        </w:rPr>
        <w:t xml:space="preserve">     </w:t>
      </w:r>
    </w:p>
    <w:p w14:paraId="7D381F93" w14:textId="77777777" w:rsidR="008C4612" w:rsidRPr="00A05FCC" w:rsidRDefault="008C4612" w:rsidP="003C1BEE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4"/>
          <w:szCs w:val="24"/>
        </w:rPr>
      </w:pPr>
      <w:r w:rsidRPr="00A05FCC">
        <w:rPr>
          <w:sz w:val="24"/>
          <w:szCs w:val="24"/>
        </w:rPr>
        <w:t>Подпись _________________</w:t>
      </w:r>
      <w:r w:rsidR="003C1BEE" w:rsidRPr="00A05FCC">
        <w:rPr>
          <w:sz w:val="24"/>
          <w:szCs w:val="24"/>
        </w:rPr>
        <w:t xml:space="preserve">                                  </w:t>
      </w:r>
      <w:r w:rsidRPr="00A05FCC">
        <w:rPr>
          <w:sz w:val="24"/>
          <w:szCs w:val="24"/>
        </w:rPr>
        <w:t>Дата ___________________</w:t>
      </w:r>
      <w:r w:rsidRPr="00A05FCC">
        <w:rPr>
          <w:i/>
          <w:sz w:val="24"/>
          <w:szCs w:val="24"/>
        </w:rPr>
        <w:t xml:space="preserve"> </w:t>
      </w:r>
    </w:p>
    <w:p w14:paraId="6D205039" w14:textId="77777777" w:rsidR="008C4612" w:rsidRPr="00A05FCC" w:rsidRDefault="008C4612" w:rsidP="008C4612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rPr>
          <w:i/>
          <w:sz w:val="24"/>
          <w:szCs w:val="24"/>
        </w:rPr>
      </w:pPr>
    </w:p>
    <w:p w14:paraId="0BB2846F" w14:textId="77777777" w:rsidR="008C4612" w:rsidRPr="00A05FCC" w:rsidRDefault="008C4612" w:rsidP="008C4612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rPr>
          <w:sz w:val="24"/>
          <w:szCs w:val="24"/>
          <w:shd w:val="clear" w:color="auto" w:fill="FFFF99"/>
        </w:rPr>
      </w:pPr>
    </w:p>
    <w:p w14:paraId="5A8F5530" w14:textId="77777777" w:rsidR="008C4612" w:rsidRPr="00A05FCC" w:rsidRDefault="008C4612" w:rsidP="008C4612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rPr>
          <w:sz w:val="24"/>
          <w:szCs w:val="24"/>
        </w:rPr>
      </w:pPr>
      <w:r w:rsidRPr="00A05FCC">
        <w:rPr>
          <w:sz w:val="24"/>
          <w:szCs w:val="24"/>
        </w:rPr>
        <w:t>Обязательными приложениями к заявке являются:</w:t>
      </w:r>
    </w:p>
    <w:p w14:paraId="47C3FB7D" w14:textId="77777777" w:rsidR="008C4612" w:rsidRPr="00A05FCC" w:rsidRDefault="008C4612" w:rsidP="008C4612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229"/>
      </w:tblGrid>
      <w:tr w:rsidR="008C4612" w:rsidRPr="00A05FCC" w14:paraId="379DC4B0" w14:textId="77777777" w:rsidTr="00D03AB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B736" w14:textId="77777777" w:rsidR="008C4612" w:rsidRPr="00A05FCC" w:rsidRDefault="008C4612" w:rsidP="007936F6">
            <w:pPr>
              <w:ind w:left="142"/>
              <w:jc w:val="center"/>
              <w:rPr>
                <w:rFonts w:eastAsia="Batang"/>
                <w:sz w:val="24"/>
                <w:szCs w:val="24"/>
              </w:rPr>
            </w:pPr>
            <w:r w:rsidRPr="00A05FCC">
              <w:rPr>
                <w:rFonts w:eastAsia="Batang"/>
                <w:sz w:val="24"/>
                <w:szCs w:val="24"/>
              </w:rPr>
              <w:t>Подборка фотографий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8736C" w14:textId="77777777" w:rsidR="008C4612" w:rsidRPr="00A05FCC" w:rsidRDefault="008C4612" w:rsidP="00D03AB4">
            <w:pPr>
              <w:ind w:left="142" w:firstLine="33"/>
              <w:rPr>
                <w:rFonts w:eastAsia="Batang"/>
                <w:sz w:val="24"/>
                <w:szCs w:val="24"/>
              </w:rPr>
            </w:pPr>
            <w:r w:rsidRPr="00A05FCC">
              <w:rPr>
                <w:rFonts w:eastAsia="Batang"/>
                <w:sz w:val="24"/>
                <w:szCs w:val="24"/>
              </w:rPr>
              <w:t>Фотографии предоставляются в электронном виде в формате   *.</w:t>
            </w:r>
            <w:proofErr w:type="spellStart"/>
            <w:r w:rsidRPr="00A05FCC">
              <w:rPr>
                <w:rFonts w:eastAsia="Batang"/>
                <w:sz w:val="24"/>
                <w:szCs w:val="24"/>
              </w:rPr>
              <w:t>jpg</w:t>
            </w:r>
            <w:proofErr w:type="spellEnd"/>
            <w:r w:rsidRPr="00A05FCC">
              <w:rPr>
                <w:rFonts w:eastAsia="Batang"/>
                <w:sz w:val="24"/>
                <w:szCs w:val="24"/>
              </w:rPr>
              <w:t xml:space="preserve"> с разрешением 300 точек на дюйм без уменьшения исходного размера:</w:t>
            </w:r>
          </w:p>
          <w:p w14:paraId="7DA0EA25" w14:textId="77777777" w:rsidR="008C4612" w:rsidRPr="00A05FCC" w:rsidRDefault="008C4612" w:rsidP="00D03AB4">
            <w:pPr>
              <w:ind w:left="142" w:firstLine="33"/>
              <w:rPr>
                <w:rFonts w:eastAsia="Batang"/>
                <w:sz w:val="24"/>
                <w:szCs w:val="24"/>
              </w:rPr>
            </w:pPr>
            <w:r w:rsidRPr="00A05FCC">
              <w:rPr>
                <w:rFonts w:eastAsia="Batang"/>
                <w:sz w:val="24"/>
                <w:szCs w:val="24"/>
              </w:rPr>
              <w:t>- цветная (портрет 9 х 13);</w:t>
            </w:r>
          </w:p>
          <w:p w14:paraId="21438DA5" w14:textId="77777777" w:rsidR="008C4612" w:rsidRPr="00A05FCC" w:rsidRDefault="008C4612" w:rsidP="00D03AB4">
            <w:pPr>
              <w:ind w:left="142" w:firstLine="33"/>
              <w:rPr>
                <w:rFonts w:eastAsia="Batang"/>
                <w:sz w:val="24"/>
                <w:szCs w:val="24"/>
              </w:rPr>
            </w:pPr>
            <w:r w:rsidRPr="00A05FCC">
              <w:rPr>
                <w:rFonts w:eastAsia="Batang"/>
                <w:sz w:val="24"/>
                <w:szCs w:val="24"/>
              </w:rPr>
              <w:t>- жанровая цветная фотография (с урока или внеклассного</w:t>
            </w:r>
            <w:r w:rsidR="00B546A4" w:rsidRPr="00A05FCC">
              <w:rPr>
                <w:rFonts w:eastAsia="Batang"/>
                <w:sz w:val="24"/>
                <w:szCs w:val="24"/>
              </w:rPr>
              <w:t xml:space="preserve"> мероприятия)</w:t>
            </w:r>
          </w:p>
        </w:tc>
      </w:tr>
    </w:tbl>
    <w:p w14:paraId="3A8F744C" w14:textId="77777777" w:rsidR="007936F6" w:rsidRPr="00A05FCC" w:rsidRDefault="007936F6" w:rsidP="008C4612">
      <w:pPr>
        <w:tabs>
          <w:tab w:val="left" w:pos="1276"/>
        </w:tabs>
        <w:ind w:left="142" w:firstLine="567"/>
        <w:jc w:val="right"/>
        <w:rPr>
          <w:sz w:val="24"/>
          <w:szCs w:val="24"/>
        </w:rPr>
        <w:sectPr w:rsidR="007936F6" w:rsidRPr="00A05FCC">
          <w:pgSz w:w="11906" w:h="16838"/>
          <w:pgMar w:top="709" w:right="850" w:bottom="851" w:left="1701" w:header="708" w:footer="708" w:gutter="0"/>
          <w:cols w:space="720"/>
        </w:sectPr>
      </w:pPr>
    </w:p>
    <w:p w14:paraId="2C6D51B7" w14:textId="77777777" w:rsidR="008C4612" w:rsidRPr="00A05FCC" w:rsidRDefault="008C4612" w:rsidP="008C4612">
      <w:pPr>
        <w:ind w:left="142" w:firstLine="567"/>
        <w:jc w:val="right"/>
      </w:pPr>
      <w:r w:rsidRPr="00A05FCC">
        <w:t>Приложение № 2</w:t>
      </w:r>
    </w:p>
    <w:p w14:paraId="78E4A59B" w14:textId="77777777" w:rsidR="008C4612" w:rsidRPr="00A05FCC" w:rsidRDefault="008C4612" w:rsidP="008C4612">
      <w:pPr>
        <w:tabs>
          <w:tab w:val="left" w:pos="1276"/>
        </w:tabs>
        <w:ind w:left="142" w:firstLine="567"/>
        <w:jc w:val="right"/>
      </w:pPr>
      <w:r w:rsidRPr="00A05FCC">
        <w:t>к Положению о муниципальном</w:t>
      </w:r>
    </w:p>
    <w:p w14:paraId="76B21A20" w14:textId="77777777" w:rsidR="008C4612" w:rsidRPr="00A05FCC" w:rsidRDefault="008C4612" w:rsidP="008C4612">
      <w:pPr>
        <w:tabs>
          <w:tab w:val="left" w:pos="1276"/>
        </w:tabs>
        <w:ind w:left="142" w:firstLine="567"/>
        <w:jc w:val="right"/>
      </w:pPr>
      <w:r w:rsidRPr="00A05FCC">
        <w:t>конкурсе «Педагогический дебют»</w:t>
      </w:r>
    </w:p>
    <w:p w14:paraId="29A13058" w14:textId="77777777" w:rsidR="008C4612" w:rsidRPr="00A05FCC" w:rsidRDefault="008C4612" w:rsidP="008C4612">
      <w:pPr>
        <w:ind w:left="142" w:firstLine="567"/>
        <w:jc w:val="right"/>
        <w:rPr>
          <w:b/>
          <w:sz w:val="24"/>
          <w:szCs w:val="24"/>
        </w:rPr>
      </w:pPr>
    </w:p>
    <w:p w14:paraId="27C8570B" w14:textId="77777777" w:rsidR="00C44064" w:rsidRPr="00A05FCC" w:rsidRDefault="00C44064" w:rsidP="00C44064">
      <w:pPr>
        <w:jc w:val="center"/>
        <w:rPr>
          <w:b/>
          <w:sz w:val="24"/>
          <w:szCs w:val="24"/>
        </w:rPr>
      </w:pPr>
      <w:r w:rsidRPr="00A05FCC">
        <w:rPr>
          <w:b/>
          <w:sz w:val="24"/>
          <w:szCs w:val="24"/>
        </w:rPr>
        <w:t xml:space="preserve">Согласие </w:t>
      </w:r>
      <w:r w:rsidRPr="00A05FCC">
        <w:rPr>
          <w:b/>
          <w:sz w:val="24"/>
          <w:szCs w:val="24"/>
        </w:rPr>
        <w:br/>
        <w:t xml:space="preserve">субъекта на обработку персональных данных </w:t>
      </w:r>
    </w:p>
    <w:p w14:paraId="4BC007E1" w14:textId="77777777" w:rsidR="00C44064" w:rsidRPr="00A05FCC" w:rsidRDefault="00C44064" w:rsidP="00C44064">
      <w:pPr>
        <w:rPr>
          <w:sz w:val="24"/>
          <w:szCs w:val="24"/>
        </w:rPr>
      </w:pPr>
      <w:r w:rsidRPr="00A05FCC">
        <w:rPr>
          <w:sz w:val="24"/>
          <w:szCs w:val="24"/>
        </w:rPr>
        <w:t>Я, _______________________________________________________________,</w:t>
      </w:r>
    </w:p>
    <w:p w14:paraId="20FB1623" w14:textId="77777777" w:rsidR="00C44064" w:rsidRPr="00A05FCC" w:rsidRDefault="00C44064" w:rsidP="00C44064">
      <w:pPr>
        <w:jc w:val="center"/>
        <w:rPr>
          <w:sz w:val="24"/>
          <w:szCs w:val="24"/>
          <w:vertAlign w:val="superscript"/>
        </w:rPr>
      </w:pPr>
      <w:r w:rsidRPr="00A05FCC">
        <w:rPr>
          <w:sz w:val="24"/>
          <w:szCs w:val="24"/>
          <w:vertAlign w:val="superscript"/>
        </w:rPr>
        <w:t>Ф.И.О. субъекта персональных данных</w:t>
      </w:r>
    </w:p>
    <w:p w14:paraId="5B8CF68F" w14:textId="77777777" w:rsidR="00C44064" w:rsidRPr="00A05FCC" w:rsidRDefault="00C44064" w:rsidP="00C44064">
      <w:pPr>
        <w:rPr>
          <w:sz w:val="24"/>
          <w:szCs w:val="24"/>
        </w:rPr>
      </w:pPr>
      <w:r w:rsidRPr="00A05FCC">
        <w:rPr>
          <w:sz w:val="24"/>
          <w:szCs w:val="24"/>
        </w:rPr>
        <w:t xml:space="preserve">зарегистрированный по </w:t>
      </w:r>
      <w:proofErr w:type="gramStart"/>
      <w:r w:rsidRPr="00A05FCC">
        <w:rPr>
          <w:sz w:val="24"/>
          <w:szCs w:val="24"/>
        </w:rPr>
        <w:t>адресу:_</w:t>
      </w:r>
      <w:proofErr w:type="gramEnd"/>
      <w:r w:rsidRPr="00A05FCC">
        <w:rPr>
          <w:sz w:val="24"/>
          <w:szCs w:val="24"/>
        </w:rPr>
        <w:t>______________________________________</w:t>
      </w:r>
    </w:p>
    <w:p w14:paraId="49DBAE7B" w14:textId="77777777" w:rsidR="00C44064" w:rsidRPr="00A05FCC" w:rsidRDefault="00C44064" w:rsidP="00C44064">
      <w:pPr>
        <w:rPr>
          <w:sz w:val="24"/>
          <w:szCs w:val="24"/>
        </w:rPr>
      </w:pPr>
      <w:r w:rsidRPr="00A05FCC">
        <w:rPr>
          <w:sz w:val="24"/>
          <w:szCs w:val="24"/>
        </w:rPr>
        <w:t>__________________________________________________________________</w:t>
      </w:r>
    </w:p>
    <w:p w14:paraId="0BC1790E" w14:textId="77777777" w:rsidR="00C44064" w:rsidRPr="00A05FCC" w:rsidRDefault="00C44064" w:rsidP="00C44064">
      <w:pPr>
        <w:rPr>
          <w:sz w:val="24"/>
          <w:szCs w:val="24"/>
        </w:rPr>
      </w:pPr>
      <w:r w:rsidRPr="00A05FCC">
        <w:rPr>
          <w:sz w:val="24"/>
          <w:szCs w:val="24"/>
        </w:rPr>
        <w:t>Документ, удостоверяющий личность___________   ______</w:t>
      </w:r>
      <w:proofErr w:type="gramStart"/>
      <w:r w:rsidRPr="00A05FCC">
        <w:rPr>
          <w:sz w:val="24"/>
          <w:szCs w:val="24"/>
        </w:rPr>
        <w:t>_  _</w:t>
      </w:r>
      <w:proofErr w:type="gramEnd"/>
      <w:r w:rsidRPr="00A05FCC">
        <w:rPr>
          <w:sz w:val="24"/>
          <w:szCs w:val="24"/>
        </w:rPr>
        <w:t>____________</w:t>
      </w:r>
      <w:r w:rsidRPr="00A05FCC">
        <w:rPr>
          <w:sz w:val="24"/>
          <w:szCs w:val="24"/>
        </w:rPr>
        <w:tab/>
      </w:r>
      <w:r w:rsidRPr="00A05FCC">
        <w:rPr>
          <w:sz w:val="24"/>
          <w:szCs w:val="24"/>
        </w:rPr>
        <w:tab/>
        <w:t xml:space="preserve">  </w:t>
      </w:r>
      <w:r w:rsidRPr="00A05FCC">
        <w:rPr>
          <w:sz w:val="24"/>
          <w:szCs w:val="24"/>
        </w:rPr>
        <w:tab/>
      </w:r>
      <w:r w:rsidRPr="00A05FCC">
        <w:rPr>
          <w:sz w:val="24"/>
          <w:szCs w:val="24"/>
        </w:rPr>
        <w:tab/>
      </w:r>
      <w:r w:rsidRPr="00A05FCC">
        <w:rPr>
          <w:sz w:val="24"/>
          <w:szCs w:val="24"/>
        </w:rPr>
        <w:tab/>
      </w:r>
      <w:r w:rsidRPr="00A05FCC">
        <w:rPr>
          <w:sz w:val="24"/>
          <w:szCs w:val="24"/>
        </w:rPr>
        <w:tab/>
      </w:r>
      <w:r w:rsidRPr="00A05FCC">
        <w:rPr>
          <w:sz w:val="24"/>
          <w:szCs w:val="24"/>
          <w:vertAlign w:val="superscript"/>
        </w:rPr>
        <w:t>название документа</w:t>
      </w:r>
      <w:r w:rsidRPr="00A05FCC">
        <w:rPr>
          <w:sz w:val="24"/>
          <w:szCs w:val="24"/>
          <w:vertAlign w:val="superscript"/>
        </w:rPr>
        <w:tab/>
        <w:t xml:space="preserve">серия </w:t>
      </w:r>
      <w:r w:rsidRPr="00A05FCC">
        <w:rPr>
          <w:sz w:val="24"/>
          <w:szCs w:val="24"/>
          <w:vertAlign w:val="superscript"/>
        </w:rPr>
        <w:tab/>
      </w:r>
      <w:r w:rsidRPr="00A05FCC">
        <w:rPr>
          <w:sz w:val="24"/>
          <w:szCs w:val="24"/>
          <w:vertAlign w:val="superscript"/>
        </w:rPr>
        <w:tab/>
        <w:t xml:space="preserve"> номер</w:t>
      </w:r>
    </w:p>
    <w:p w14:paraId="184DD5CC" w14:textId="77777777" w:rsidR="00C44064" w:rsidRPr="00A05FCC" w:rsidRDefault="00C44064" w:rsidP="00C44064">
      <w:pPr>
        <w:rPr>
          <w:sz w:val="24"/>
          <w:szCs w:val="24"/>
        </w:rPr>
      </w:pPr>
      <w:r w:rsidRPr="00A05FCC">
        <w:rPr>
          <w:sz w:val="24"/>
          <w:szCs w:val="24"/>
        </w:rPr>
        <w:t>Выдан «___</w:t>
      </w:r>
      <w:proofErr w:type="gramStart"/>
      <w:r w:rsidRPr="00A05FCC">
        <w:rPr>
          <w:sz w:val="24"/>
          <w:szCs w:val="24"/>
        </w:rPr>
        <w:t>_»  _</w:t>
      </w:r>
      <w:proofErr w:type="gramEnd"/>
      <w:r w:rsidRPr="00A05FCC">
        <w:rPr>
          <w:sz w:val="24"/>
          <w:szCs w:val="24"/>
        </w:rPr>
        <w:t>____  ______ _________________________________________</w:t>
      </w:r>
    </w:p>
    <w:p w14:paraId="7D0FA010" w14:textId="77777777" w:rsidR="00C44064" w:rsidRPr="00A05FCC" w:rsidRDefault="00C44064" w:rsidP="00C44064">
      <w:pPr>
        <w:ind w:left="708"/>
        <w:rPr>
          <w:sz w:val="24"/>
          <w:szCs w:val="24"/>
          <w:vertAlign w:val="superscript"/>
        </w:rPr>
      </w:pPr>
      <w:r w:rsidRPr="00A05FCC">
        <w:rPr>
          <w:sz w:val="24"/>
          <w:szCs w:val="24"/>
          <w:vertAlign w:val="superscript"/>
        </w:rPr>
        <w:t xml:space="preserve">дата выдачи </w:t>
      </w:r>
      <w:r w:rsidRPr="00A05FCC">
        <w:rPr>
          <w:sz w:val="24"/>
          <w:szCs w:val="24"/>
          <w:vertAlign w:val="superscript"/>
        </w:rPr>
        <w:tab/>
      </w:r>
      <w:r w:rsidRPr="00A05FCC">
        <w:rPr>
          <w:sz w:val="24"/>
          <w:szCs w:val="24"/>
          <w:vertAlign w:val="superscript"/>
        </w:rPr>
        <w:tab/>
      </w:r>
      <w:r w:rsidRPr="00A05FCC">
        <w:rPr>
          <w:sz w:val="24"/>
          <w:szCs w:val="24"/>
          <w:vertAlign w:val="superscript"/>
        </w:rPr>
        <w:tab/>
      </w:r>
      <w:r w:rsidRPr="00A05FCC">
        <w:rPr>
          <w:sz w:val="24"/>
          <w:szCs w:val="24"/>
          <w:vertAlign w:val="superscript"/>
        </w:rPr>
        <w:tab/>
      </w:r>
      <w:r w:rsidRPr="00A05FCC">
        <w:rPr>
          <w:sz w:val="24"/>
          <w:szCs w:val="24"/>
          <w:vertAlign w:val="superscript"/>
        </w:rPr>
        <w:tab/>
        <w:t>кем</w:t>
      </w:r>
    </w:p>
    <w:p w14:paraId="5B7C856A" w14:textId="77777777" w:rsidR="00C44064" w:rsidRPr="00A05FCC" w:rsidRDefault="00C44064" w:rsidP="00C44064">
      <w:pPr>
        <w:jc w:val="both"/>
        <w:rPr>
          <w:sz w:val="24"/>
          <w:szCs w:val="24"/>
        </w:rPr>
      </w:pPr>
      <w:r w:rsidRPr="00A05FCC">
        <w:rPr>
          <w:sz w:val="24"/>
          <w:szCs w:val="24"/>
        </w:rPr>
        <w:t xml:space="preserve">даю свое согласие </w:t>
      </w:r>
      <w:r w:rsidRPr="00A05FCC">
        <w:rPr>
          <w:b/>
          <w:sz w:val="24"/>
          <w:szCs w:val="24"/>
        </w:rPr>
        <w:t xml:space="preserve">муниципальному бюджетному учреждению «Методический центр в системе образования» (далее Оператор), юридический адрес: </w:t>
      </w:r>
      <w:smartTag w:uri="urn:schemas-microsoft-com:office:smarttags" w:element="metricconverter">
        <w:smartTagPr>
          <w:attr w:name="ProductID" w:val="153000, г"/>
        </w:smartTagPr>
        <w:r w:rsidRPr="00A05FCC">
          <w:rPr>
            <w:b/>
            <w:sz w:val="24"/>
            <w:szCs w:val="24"/>
          </w:rPr>
          <w:t>153000, г</w:t>
        </w:r>
      </w:smartTag>
      <w:r w:rsidRPr="00A05FCC">
        <w:rPr>
          <w:b/>
          <w:sz w:val="24"/>
          <w:szCs w:val="24"/>
        </w:rPr>
        <w:t>. Иваново, ул. Смирнова, д.16А</w:t>
      </w:r>
      <w:r w:rsidRPr="00A05FCC">
        <w:rPr>
          <w:sz w:val="24"/>
          <w:szCs w:val="24"/>
        </w:rPr>
        <w:t xml:space="preserve"> на обработку моих персональных </w:t>
      </w:r>
      <w:r w:rsidRPr="00A05FCC">
        <w:rPr>
          <w:bCs/>
          <w:sz w:val="24"/>
          <w:szCs w:val="24"/>
        </w:rPr>
        <w:t>данных</w:t>
      </w:r>
      <w:r w:rsidRPr="00A05FCC">
        <w:rPr>
          <w:b/>
          <w:bCs/>
          <w:sz w:val="24"/>
          <w:szCs w:val="24"/>
        </w:rPr>
        <w:t xml:space="preserve"> с целью:</w:t>
      </w:r>
    </w:p>
    <w:p w14:paraId="53171A3C" w14:textId="77777777" w:rsidR="00C44064" w:rsidRPr="00A05FCC" w:rsidRDefault="00C44064" w:rsidP="00C44064">
      <w:pPr>
        <w:jc w:val="both"/>
        <w:rPr>
          <w:sz w:val="24"/>
          <w:szCs w:val="24"/>
        </w:rPr>
      </w:pPr>
      <w:r w:rsidRPr="00A05FCC">
        <w:rPr>
          <w:sz w:val="24"/>
          <w:szCs w:val="24"/>
        </w:rPr>
        <w:t xml:space="preserve">- содействие работникам муниципальной системы образования в обучении, в повышении квалификации и уровня профессионального мастерства, должностном росте; </w:t>
      </w:r>
    </w:p>
    <w:p w14:paraId="38564AC3" w14:textId="77777777" w:rsidR="00C44064" w:rsidRPr="00A05FCC" w:rsidRDefault="00C44064" w:rsidP="00C44064">
      <w:pPr>
        <w:jc w:val="both"/>
        <w:rPr>
          <w:sz w:val="24"/>
          <w:szCs w:val="24"/>
        </w:rPr>
      </w:pPr>
      <w:r w:rsidRPr="00A05FCC">
        <w:rPr>
          <w:sz w:val="24"/>
          <w:szCs w:val="24"/>
        </w:rPr>
        <w:t xml:space="preserve">- пропаганда и диссеминация передового педагогического и методического опыта; </w:t>
      </w:r>
    </w:p>
    <w:p w14:paraId="617EE1F2" w14:textId="77777777" w:rsidR="00C44064" w:rsidRPr="00A05FCC" w:rsidRDefault="00C44064" w:rsidP="00C44064">
      <w:pPr>
        <w:jc w:val="both"/>
        <w:rPr>
          <w:sz w:val="24"/>
          <w:szCs w:val="24"/>
        </w:rPr>
      </w:pPr>
      <w:r w:rsidRPr="00A05FCC">
        <w:rPr>
          <w:sz w:val="24"/>
          <w:szCs w:val="24"/>
        </w:rPr>
        <w:t xml:space="preserve">- открытости конкурсного движения. </w:t>
      </w:r>
    </w:p>
    <w:p w14:paraId="5BAEE936" w14:textId="77777777" w:rsidR="00C44064" w:rsidRPr="00A05FCC" w:rsidRDefault="00C44064" w:rsidP="00C44064">
      <w:pPr>
        <w:jc w:val="both"/>
        <w:rPr>
          <w:b/>
          <w:bCs/>
          <w:sz w:val="24"/>
          <w:szCs w:val="24"/>
        </w:rPr>
      </w:pPr>
      <w:r w:rsidRPr="00A05FCC">
        <w:rPr>
          <w:sz w:val="24"/>
          <w:szCs w:val="24"/>
        </w:rPr>
        <w:tab/>
      </w:r>
      <w:r w:rsidRPr="00A05FCC">
        <w:rPr>
          <w:b/>
          <w:bCs/>
          <w:sz w:val="24"/>
          <w:szCs w:val="24"/>
        </w:rPr>
        <w:t>Мои персональные данные, в отношении которых я даю свое согласие:</w:t>
      </w:r>
    </w:p>
    <w:tbl>
      <w:tblPr>
        <w:tblpPr w:leftFromText="180" w:rightFromText="180" w:bottomFromText="160" w:vertAnchor="text" w:horzAnchor="margin" w:tblpXSpec="center" w:tblpY="130"/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7653"/>
        <w:gridCol w:w="850"/>
        <w:gridCol w:w="851"/>
      </w:tblGrid>
      <w:tr w:rsidR="00C44064" w:rsidRPr="00A05FCC" w14:paraId="23FAEB7C" w14:textId="77777777" w:rsidTr="00C440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5B6D3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A05FCC">
              <w:rPr>
                <w:bCs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3A050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A05FCC">
              <w:rPr>
                <w:sz w:val="24"/>
                <w:szCs w:val="24"/>
                <w:lang w:eastAsia="en-US"/>
              </w:rPr>
              <w:t>Персональные данные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9C082" w14:textId="77777777" w:rsidR="00C44064" w:rsidRPr="00A05FCC" w:rsidRDefault="00C44064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05FCC">
              <w:rPr>
                <w:bCs/>
                <w:sz w:val="24"/>
                <w:szCs w:val="24"/>
                <w:lang w:eastAsia="en-US"/>
              </w:rPr>
              <w:t>Согласие на обработку</w:t>
            </w:r>
          </w:p>
        </w:tc>
      </w:tr>
      <w:tr w:rsidR="00C44064" w:rsidRPr="00A05FCC" w14:paraId="19B19853" w14:textId="77777777" w:rsidTr="00C440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A69F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12E7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B0C8C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A05FCC">
              <w:rPr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D2E99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A05FCC">
              <w:rPr>
                <w:bCs/>
                <w:sz w:val="24"/>
                <w:szCs w:val="24"/>
                <w:lang w:eastAsia="en-US"/>
              </w:rPr>
              <w:t>НЕТ</w:t>
            </w:r>
          </w:p>
        </w:tc>
      </w:tr>
      <w:tr w:rsidR="00C44064" w:rsidRPr="00A05FCC" w14:paraId="31983567" w14:textId="77777777" w:rsidTr="00C440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D5B7A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A05FCC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B416B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A05FCC"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8782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2D57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44064" w:rsidRPr="00A05FCC" w14:paraId="059F1FBA" w14:textId="77777777" w:rsidTr="00C440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57F3E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A05FCC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F4AAA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A05FCC"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06C5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7115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44064" w:rsidRPr="00A05FCC" w14:paraId="7EFBCB0D" w14:textId="77777777" w:rsidTr="00C440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0E807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A05FCC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23CFF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A05FCC"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BE0D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FA7F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44064" w:rsidRPr="00A05FCC" w14:paraId="341A4B1D" w14:textId="77777777" w:rsidTr="00C440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9A7AA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A05FCC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1D4A3" w14:textId="77777777" w:rsidR="00C44064" w:rsidRPr="00A05FCC" w:rsidRDefault="00C4406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05FCC">
              <w:rPr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4DAC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C53B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44064" w:rsidRPr="00A05FCC" w14:paraId="0153F8AA" w14:textId="77777777" w:rsidTr="00C440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079D7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A05FCC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F12EF" w14:textId="77777777" w:rsidR="00C44064" w:rsidRPr="00A05FCC" w:rsidRDefault="00C44064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  <w:r w:rsidRPr="00A05FCC"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2EF8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B942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44064" w:rsidRPr="00A05FCC" w14:paraId="07D41D74" w14:textId="77777777" w:rsidTr="00C440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74383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A05FCC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5C372" w14:textId="77777777" w:rsidR="00C44064" w:rsidRPr="00A05FCC" w:rsidRDefault="00C4406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05FCC">
              <w:rPr>
                <w:sz w:val="24"/>
                <w:szCs w:val="24"/>
                <w:lang w:eastAsia="en-US"/>
              </w:rPr>
              <w:t>Место работы (название образовательной организации)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BCFF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7D41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44064" w:rsidRPr="00A05FCC" w14:paraId="0264B531" w14:textId="77777777" w:rsidTr="00C440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AA1C3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A05FCC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9FA3" w14:textId="77777777" w:rsidR="00C44064" w:rsidRPr="00A05FCC" w:rsidRDefault="00C4406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05FCC">
              <w:rPr>
                <w:sz w:val="24"/>
                <w:szCs w:val="24"/>
                <w:lang w:eastAsia="en-US"/>
              </w:rPr>
              <w:t>Преподаваемые предметы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1C56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ED33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44064" w:rsidRPr="00A05FCC" w14:paraId="75DD617B" w14:textId="77777777" w:rsidTr="00C440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7CF6C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A05FCC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D4C09" w14:textId="77777777" w:rsidR="00C44064" w:rsidRPr="00A05FCC" w:rsidRDefault="00C44064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  <w:r w:rsidRPr="00A05FCC">
              <w:rPr>
                <w:sz w:val="24"/>
                <w:szCs w:val="24"/>
                <w:lang w:eastAsia="en-US"/>
              </w:rPr>
              <w:t>Квалификационная категория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D21B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31AC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44064" w:rsidRPr="00A05FCC" w14:paraId="49F5935E" w14:textId="77777777" w:rsidTr="00C440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1AF42" w14:textId="77777777" w:rsidR="00C44064" w:rsidRPr="00A05FCC" w:rsidRDefault="00C4406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05FCC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D4F50" w14:textId="77777777" w:rsidR="00C44064" w:rsidRPr="00A05FCC" w:rsidRDefault="00C4406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05FCC">
              <w:rPr>
                <w:sz w:val="24"/>
                <w:szCs w:val="24"/>
                <w:lang w:eastAsia="en-US"/>
              </w:rPr>
              <w:t>Классное руководство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B630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084E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44064" w:rsidRPr="00A05FCC" w14:paraId="4FCA0A33" w14:textId="77777777" w:rsidTr="00C440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360E0" w14:textId="77777777" w:rsidR="00C44064" w:rsidRPr="00A05FCC" w:rsidRDefault="00C4406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05FC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86884" w14:textId="77777777" w:rsidR="00C44064" w:rsidRPr="00A05FCC" w:rsidRDefault="00C4406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05FCC">
              <w:rPr>
                <w:sz w:val="24"/>
                <w:szCs w:val="24"/>
                <w:lang w:eastAsia="en-US"/>
              </w:rPr>
              <w:t>Год приема на работу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3C3C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B10C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44064" w:rsidRPr="00A05FCC" w14:paraId="1C37CBA6" w14:textId="77777777" w:rsidTr="00C440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63580" w14:textId="77777777" w:rsidR="00C44064" w:rsidRPr="00A05FCC" w:rsidRDefault="00C4406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05FCC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F235A" w14:textId="77777777" w:rsidR="00C44064" w:rsidRPr="00A05FCC" w:rsidRDefault="00C4406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05FCC">
              <w:rPr>
                <w:sz w:val="24"/>
                <w:szCs w:val="24"/>
                <w:lang w:eastAsia="en-US"/>
              </w:rPr>
              <w:t>Педагогический стаж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01D8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A69E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44064" w:rsidRPr="00A05FCC" w14:paraId="36F9B687" w14:textId="77777777" w:rsidTr="00C440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C6763" w14:textId="77777777" w:rsidR="00C44064" w:rsidRPr="00A05FCC" w:rsidRDefault="00C4406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05FCC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710C3" w14:textId="77777777" w:rsidR="00C44064" w:rsidRPr="00A05FCC" w:rsidRDefault="00C44064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  <w:r w:rsidRPr="00A05FCC">
              <w:rPr>
                <w:sz w:val="24"/>
                <w:szCs w:val="24"/>
                <w:lang w:eastAsia="en-US"/>
              </w:rPr>
              <w:t>Образование (название учебного заведения, факультет и год окончания)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F3D6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4144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44064" w:rsidRPr="00A05FCC" w14:paraId="54E469FA" w14:textId="77777777" w:rsidTr="00C440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C374E" w14:textId="77777777" w:rsidR="00C44064" w:rsidRPr="00A05FCC" w:rsidRDefault="00C4406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05FCC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27225" w14:textId="77777777" w:rsidR="00C44064" w:rsidRPr="00A05FCC" w:rsidRDefault="00C44064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A05FCC">
              <w:rPr>
                <w:sz w:val="24"/>
                <w:szCs w:val="24"/>
                <w:lang w:eastAsia="en-US"/>
              </w:rPr>
              <w:t>Специальность, квалификация по диплому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C1DF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45FA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44064" w:rsidRPr="00A05FCC" w14:paraId="5AB77D13" w14:textId="77777777" w:rsidTr="00C440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273B6" w14:textId="77777777" w:rsidR="00C44064" w:rsidRPr="00A05FCC" w:rsidRDefault="00C4406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05FCC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DE96F" w14:textId="1728DA9A" w:rsidR="00C44064" w:rsidRPr="00A05FCC" w:rsidRDefault="00C44064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A05FCC">
              <w:rPr>
                <w:sz w:val="24"/>
                <w:szCs w:val="24"/>
                <w:lang w:eastAsia="en-US"/>
              </w:rPr>
              <w:t xml:space="preserve">Дополнительное профессиональное образование за последние три года (наименования доп. </w:t>
            </w:r>
            <w:r w:rsidR="004704DF" w:rsidRPr="00A05FCC">
              <w:rPr>
                <w:sz w:val="24"/>
                <w:szCs w:val="24"/>
                <w:lang w:eastAsia="en-US"/>
              </w:rPr>
              <w:t>П</w:t>
            </w:r>
            <w:r w:rsidRPr="00A05FCC">
              <w:rPr>
                <w:sz w:val="24"/>
                <w:szCs w:val="24"/>
                <w:lang w:eastAsia="en-US"/>
              </w:rPr>
              <w:t>рофессиональных программ, места и сроки их освоения)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F268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6AA2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44064" w:rsidRPr="00A05FCC" w14:paraId="419E5BE9" w14:textId="77777777" w:rsidTr="00C440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632E5" w14:textId="77777777" w:rsidR="00C44064" w:rsidRPr="00A05FCC" w:rsidRDefault="00C4406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05FCC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B51BC" w14:textId="77777777" w:rsidR="00C44064" w:rsidRPr="00A05FCC" w:rsidRDefault="00C4406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05FCC">
              <w:rPr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6B44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04F7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44064" w:rsidRPr="00A05FCC" w14:paraId="59772C26" w14:textId="77777777" w:rsidTr="00C440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8CDDC" w14:textId="77777777" w:rsidR="00C44064" w:rsidRPr="00A05FCC" w:rsidRDefault="00C4406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05FCC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E776B" w14:textId="77777777" w:rsidR="00C44064" w:rsidRPr="00A05FCC" w:rsidRDefault="00C4406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05FCC">
              <w:rPr>
                <w:sz w:val="24"/>
                <w:szCs w:val="24"/>
                <w:lang w:eastAsia="en-US"/>
              </w:rPr>
              <w:t>Награды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1F83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9DB0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44064" w:rsidRPr="00A05FCC" w14:paraId="476DFD7D" w14:textId="77777777" w:rsidTr="00C440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58505" w14:textId="77777777" w:rsidR="00C44064" w:rsidRPr="00A05FCC" w:rsidRDefault="00C4406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05FCC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CFB24" w14:textId="77777777" w:rsidR="00C44064" w:rsidRPr="00A05FCC" w:rsidRDefault="00C4406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05FCC">
              <w:rPr>
                <w:sz w:val="24"/>
                <w:szCs w:val="24"/>
                <w:lang w:eastAsia="en-US"/>
              </w:rPr>
              <w:t>Участие в общественных организациях (ассоциации, МО и др.)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6441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D2BA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44064" w:rsidRPr="00A05FCC" w14:paraId="6B85939A" w14:textId="77777777" w:rsidTr="00C440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28F08" w14:textId="77777777" w:rsidR="00C44064" w:rsidRPr="00A05FCC" w:rsidRDefault="00C4406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05FCC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611F4" w14:textId="47A253C4" w:rsidR="00C44064" w:rsidRPr="00A05FCC" w:rsidRDefault="00C4406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05FCC">
              <w:rPr>
                <w:sz w:val="24"/>
                <w:szCs w:val="24"/>
                <w:lang w:eastAsia="en-US"/>
              </w:rPr>
              <w:t xml:space="preserve">Контактная информация (мобильный телефон, личная эл. </w:t>
            </w:r>
            <w:r w:rsidR="004704DF" w:rsidRPr="00A05FCC">
              <w:rPr>
                <w:sz w:val="24"/>
                <w:szCs w:val="24"/>
                <w:lang w:eastAsia="en-US"/>
              </w:rPr>
              <w:t>П</w:t>
            </w:r>
            <w:r w:rsidRPr="00A05FCC">
              <w:rPr>
                <w:sz w:val="24"/>
                <w:szCs w:val="24"/>
                <w:lang w:eastAsia="en-US"/>
              </w:rPr>
              <w:t xml:space="preserve">очта)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94A1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E046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44064" w:rsidRPr="00A05FCC" w14:paraId="075DEEB8" w14:textId="77777777" w:rsidTr="00C440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7C614B" w14:textId="77777777" w:rsidR="00C44064" w:rsidRPr="00A05FCC" w:rsidRDefault="00C4406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05FCC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AD7F3F" w14:textId="77777777" w:rsidR="00C44064" w:rsidRPr="00A05FCC" w:rsidRDefault="00C4406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05FCC">
              <w:rPr>
                <w:sz w:val="24"/>
                <w:szCs w:val="24"/>
                <w:lang w:eastAsia="en-US"/>
              </w:rPr>
              <w:t>Фотоматериалы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F75740" w14:textId="77777777" w:rsidR="00C44064" w:rsidRPr="00A05FCC" w:rsidRDefault="00C44064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DAF10A" w14:textId="77777777" w:rsidR="00C44064" w:rsidRPr="00A05FCC" w:rsidRDefault="00C44064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44064" w:rsidRPr="00A05FCC" w14:paraId="1FB9EEBC" w14:textId="77777777" w:rsidTr="00C4406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9BB367" w14:textId="77777777" w:rsidR="00C44064" w:rsidRPr="00A05FCC" w:rsidRDefault="00C4406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05FCC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3E56DA" w14:textId="77777777" w:rsidR="00C44064" w:rsidRPr="00A05FCC" w:rsidRDefault="00C44064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A05FCC">
              <w:rPr>
                <w:sz w:val="24"/>
                <w:szCs w:val="24"/>
                <w:lang w:eastAsia="en-US"/>
              </w:rPr>
              <w:t>Аудио-, видеоматериалы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96BA44" w14:textId="77777777" w:rsidR="00C44064" w:rsidRPr="00A05FCC" w:rsidRDefault="00C44064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74B113" w14:textId="77777777" w:rsidR="00C44064" w:rsidRPr="00A05FCC" w:rsidRDefault="00C44064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3B086B0E" w14:textId="77777777" w:rsidR="00C44064" w:rsidRPr="00A05FCC" w:rsidRDefault="00C44064" w:rsidP="00C44064">
      <w:pPr>
        <w:ind w:firstLine="708"/>
        <w:jc w:val="both"/>
        <w:rPr>
          <w:sz w:val="24"/>
          <w:szCs w:val="24"/>
        </w:rPr>
      </w:pPr>
    </w:p>
    <w:p w14:paraId="4CFFB9DF" w14:textId="77777777" w:rsidR="00C44064" w:rsidRPr="00A05FCC" w:rsidRDefault="00C44064" w:rsidP="00C44064">
      <w:pPr>
        <w:ind w:firstLine="708"/>
        <w:jc w:val="both"/>
        <w:rPr>
          <w:sz w:val="24"/>
          <w:szCs w:val="24"/>
        </w:rPr>
      </w:pPr>
      <w:r w:rsidRPr="00A05FCC">
        <w:rPr>
          <w:sz w:val="24"/>
          <w:szCs w:val="24"/>
        </w:rPr>
        <w:t>Перечень действий с персональными данными, в отношении которых я даю свое согласие, включает: обработку (смешанным способом с использованием средств информатизации и/или без использования таких средств) – сбор, запись, извлечение, систематизацию, накопление, хранение, уточнение (обновление, изменение), использование, передачу (предоставление, доступ), обезличивание, блокирование, удаление, уничтожение персональных данных (в соответствии с Федеральным законом от 27.07.2006 № 152-ФЗ).</w:t>
      </w:r>
    </w:p>
    <w:p w14:paraId="098A8C49" w14:textId="77777777" w:rsidR="00C44064" w:rsidRPr="00A05FCC" w:rsidRDefault="00C44064" w:rsidP="00C44064">
      <w:pPr>
        <w:pStyle w:val="a8"/>
        <w:ind w:left="0"/>
        <w:jc w:val="both"/>
        <w:rPr>
          <w:sz w:val="24"/>
          <w:szCs w:val="24"/>
        </w:rPr>
      </w:pPr>
      <w:r w:rsidRPr="00A05FCC">
        <w:rPr>
          <w:b/>
          <w:sz w:val="24"/>
          <w:szCs w:val="24"/>
        </w:rPr>
        <w:tab/>
      </w:r>
      <w:r w:rsidRPr="00A05FCC">
        <w:rPr>
          <w:sz w:val="24"/>
          <w:szCs w:val="24"/>
        </w:rPr>
        <w:t xml:space="preserve">Настоящее согласие действует с момента подписания и до утраты правовых оснований. Согласие может быть отозвано мной в письменной форме у Оператора в любое время. </w:t>
      </w:r>
    </w:p>
    <w:p w14:paraId="2334920E" w14:textId="77777777" w:rsidR="00C44064" w:rsidRPr="00A05FCC" w:rsidRDefault="00C44064" w:rsidP="00C44064">
      <w:pPr>
        <w:pStyle w:val="a9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A05FCC">
        <w:rPr>
          <w:rFonts w:ascii="Times New Roman" w:hAnsi="Times New Roman" w:cs="Times New Roman"/>
          <w:color w:val="auto"/>
          <w:sz w:val="24"/>
          <w:szCs w:val="24"/>
        </w:rPr>
        <w:t>Дата ____________                                             ____________</w:t>
      </w:r>
      <w:r w:rsidRPr="00A05FCC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A05FCC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A05FCC">
        <w:rPr>
          <w:rFonts w:ascii="Times New Roman" w:hAnsi="Times New Roman" w:cs="Times New Roman"/>
          <w:color w:val="auto"/>
          <w:sz w:val="24"/>
          <w:szCs w:val="24"/>
        </w:rPr>
        <w:t>_________________</w:t>
      </w:r>
    </w:p>
    <w:p w14:paraId="32D3EC24" w14:textId="77777777" w:rsidR="00C44064" w:rsidRPr="00A05FCC" w:rsidRDefault="00C44064" w:rsidP="00C44064">
      <w:pPr>
        <w:pStyle w:val="a9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A05FCC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(</w:t>
      </w:r>
      <w:proofErr w:type="gramStart"/>
      <w:r w:rsidRPr="00A05FCC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Подпись)   </w:t>
      </w:r>
      <w:proofErr w:type="gramEnd"/>
      <w:r w:rsidRPr="00A05FCC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(Расшифровка)</w:t>
      </w:r>
    </w:p>
    <w:p w14:paraId="0716FEBE" w14:textId="77777777" w:rsidR="00C44064" w:rsidRPr="00A05FCC" w:rsidRDefault="00C44064" w:rsidP="00C44064">
      <w:pPr>
        <w:rPr>
          <w:bCs/>
          <w:sz w:val="24"/>
          <w:szCs w:val="24"/>
        </w:rPr>
        <w:sectPr w:rsidR="00C44064" w:rsidRPr="00A05FCC">
          <w:pgSz w:w="11906" w:h="16838"/>
          <w:pgMar w:top="709" w:right="850" w:bottom="851" w:left="1701" w:header="708" w:footer="708" w:gutter="0"/>
          <w:cols w:space="720"/>
        </w:sectPr>
      </w:pPr>
    </w:p>
    <w:p w14:paraId="18377473" w14:textId="77777777" w:rsidR="008C4612" w:rsidRPr="00A05FCC" w:rsidRDefault="008C4612" w:rsidP="008C4612">
      <w:pPr>
        <w:jc w:val="right"/>
      </w:pPr>
      <w:r w:rsidRPr="00A05FCC">
        <w:t>Приложение № 3</w:t>
      </w:r>
    </w:p>
    <w:p w14:paraId="227B26D0" w14:textId="77777777" w:rsidR="008C4612" w:rsidRPr="00A05FCC" w:rsidRDefault="008C4612" w:rsidP="008C4612">
      <w:pPr>
        <w:tabs>
          <w:tab w:val="left" w:pos="1276"/>
        </w:tabs>
        <w:ind w:left="142" w:firstLine="567"/>
        <w:jc w:val="right"/>
      </w:pPr>
      <w:r w:rsidRPr="00A05FCC">
        <w:t xml:space="preserve">к Положению о муниципальном </w:t>
      </w:r>
    </w:p>
    <w:p w14:paraId="698CB487" w14:textId="77777777" w:rsidR="008C4612" w:rsidRPr="00A05FCC" w:rsidRDefault="008C4612" w:rsidP="008C4612">
      <w:pPr>
        <w:tabs>
          <w:tab w:val="left" w:pos="1276"/>
        </w:tabs>
        <w:ind w:left="142" w:firstLine="567"/>
        <w:jc w:val="right"/>
      </w:pPr>
      <w:r w:rsidRPr="00A05FCC">
        <w:t>конкурсе «Педагогический дебют»</w:t>
      </w:r>
    </w:p>
    <w:p w14:paraId="55F69D5F" w14:textId="77777777" w:rsidR="008C4612" w:rsidRPr="00E048BA" w:rsidRDefault="008C4612" w:rsidP="008C4612">
      <w:pPr>
        <w:jc w:val="right"/>
        <w:rPr>
          <w:sz w:val="19"/>
          <w:szCs w:val="19"/>
        </w:rPr>
      </w:pPr>
    </w:p>
    <w:p w14:paraId="710028CA" w14:textId="77777777" w:rsidR="008C4612" w:rsidRPr="00E048BA" w:rsidRDefault="008C4612" w:rsidP="008C4612">
      <w:pPr>
        <w:jc w:val="right"/>
        <w:rPr>
          <w:sz w:val="19"/>
          <w:szCs w:val="19"/>
        </w:rPr>
      </w:pPr>
    </w:p>
    <w:p w14:paraId="2E29C113" w14:textId="77777777" w:rsidR="00C44064" w:rsidRPr="00A05FCC" w:rsidRDefault="00C44064" w:rsidP="00C44064">
      <w:pPr>
        <w:jc w:val="center"/>
        <w:rPr>
          <w:b/>
          <w:sz w:val="24"/>
          <w:szCs w:val="24"/>
        </w:rPr>
      </w:pPr>
      <w:r w:rsidRPr="00A05FCC">
        <w:rPr>
          <w:b/>
          <w:sz w:val="24"/>
          <w:szCs w:val="24"/>
        </w:rPr>
        <w:t xml:space="preserve">Согласие на обработку персональных данных, </w:t>
      </w:r>
    </w:p>
    <w:p w14:paraId="12E0BAC4" w14:textId="77777777" w:rsidR="00C44064" w:rsidRPr="00A05FCC" w:rsidRDefault="00C44064" w:rsidP="00C44064">
      <w:pPr>
        <w:jc w:val="center"/>
        <w:rPr>
          <w:b/>
          <w:sz w:val="24"/>
          <w:szCs w:val="24"/>
        </w:rPr>
      </w:pPr>
      <w:r w:rsidRPr="00A05FCC">
        <w:rPr>
          <w:b/>
          <w:sz w:val="24"/>
          <w:szCs w:val="24"/>
        </w:rPr>
        <w:t>разрешенных субъектом персональных данных для распространения и перевод в разряд общедоступных</w:t>
      </w:r>
    </w:p>
    <w:p w14:paraId="5269A1E8" w14:textId="77777777" w:rsidR="00C44064" w:rsidRPr="00A05FCC" w:rsidRDefault="00C44064" w:rsidP="00C44064">
      <w:pPr>
        <w:jc w:val="center"/>
        <w:rPr>
          <w:b/>
          <w:sz w:val="24"/>
          <w:szCs w:val="24"/>
        </w:rPr>
      </w:pPr>
    </w:p>
    <w:p w14:paraId="39751DAB" w14:textId="77777777" w:rsidR="00C44064" w:rsidRPr="00A05FCC" w:rsidRDefault="00C44064" w:rsidP="00C44064">
      <w:pPr>
        <w:jc w:val="center"/>
        <w:rPr>
          <w:sz w:val="24"/>
          <w:szCs w:val="24"/>
        </w:rPr>
      </w:pPr>
      <w:r w:rsidRPr="00A05FCC">
        <w:rPr>
          <w:sz w:val="24"/>
          <w:szCs w:val="24"/>
        </w:rPr>
        <w:t>Я, _______________________________________________________________,</w:t>
      </w:r>
    </w:p>
    <w:p w14:paraId="5D000189" w14:textId="77777777" w:rsidR="00C44064" w:rsidRPr="00A05FCC" w:rsidRDefault="00C44064" w:rsidP="00C44064">
      <w:pPr>
        <w:jc w:val="center"/>
        <w:rPr>
          <w:sz w:val="24"/>
          <w:szCs w:val="24"/>
          <w:vertAlign w:val="superscript"/>
        </w:rPr>
      </w:pPr>
      <w:proofErr w:type="gramStart"/>
      <w:r w:rsidRPr="00A05FCC">
        <w:rPr>
          <w:sz w:val="24"/>
          <w:szCs w:val="24"/>
          <w:vertAlign w:val="superscript"/>
        </w:rPr>
        <w:t>Ф,И</w:t>
      </w:r>
      <w:proofErr w:type="gramEnd"/>
      <w:r w:rsidRPr="00A05FCC">
        <w:rPr>
          <w:sz w:val="24"/>
          <w:szCs w:val="24"/>
          <w:vertAlign w:val="superscript"/>
        </w:rPr>
        <w:t>,О субъекта персональных данных</w:t>
      </w:r>
    </w:p>
    <w:p w14:paraId="6447CB7F" w14:textId="77777777" w:rsidR="00C44064" w:rsidRPr="00A05FCC" w:rsidRDefault="00C44064" w:rsidP="00C44064">
      <w:pPr>
        <w:rPr>
          <w:sz w:val="24"/>
          <w:szCs w:val="24"/>
        </w:rPr>
      </w:pPr>
      <w:r w:rsidRPr="00A05FCC">
        <w:rPr>
          <w:sz w:val="24"/>
          <w:szCs w:val="24"/>
        </w:rPr>
        <w:t xml:space="preserve">Номер </w:t>
      </w:r>
      <w:proofErr w:type="gramStart"/>
      <w:r w:rsidRPr="00A05FCC">
        <w:rPr>
          <w:sz w:val="24"/>
          <w:szCs w:val="24"/>
        </w:rPr>
        <w:t>телефона:_</w:t>
      </w:r>
      <w:proofErr w:type="gramEnd"/>
      <w:r w:rsidRPr="00A05FCC">
        <w:rPr>
          <w:sz w:val="24"/>
          <w:szCs w:val="24"/>
        </w:rPr>
        <w:t>___________________________________________________</w:t>
      </w:r>
    </w:p>
    <w:p w14:paraId="3156A21A" w14:textId="77777777" w:rsidR="00C44064" w:rsidRPr="00A05FCC" w:rsidRDefault="00C44064" w:rsidP="00C44064">
      <w:pPr>
        <w:rPr>
          <w:sz w:val="24"/>
          <w:szCs w:val="24"/>
        </w:rPr>
      </w:pPr>
      <w:r w:rsidRPr="00A05FCC">
        <w:rPr>
          <w:sz w:val="24"/>
          <w:szCs w:val="24"/>
        </w:rPr>
        <w:t>Почтовый адрес или адрес электронной почты____________________________</w:t>
      </w:r>
    </w:p>
    <w:p w14:paraId="6395868D" w14:textId="77777777" w:rsidR="00C44064" w:rsidRPr="00A05FCC" w:rsidRDefault="00C44064" w:rsidP="00C44064">
      <w:pPr>
        <w:jc w:val="both"/>
        <w:rPr>
          <w:sz w:val="24"/>
          <w:szCs w:val="24"/>
        </w:rPr>
      </w:pPr>
      <w:r w:rsidRPr="00A05FCC">
        <w:rPr>
          <w:sz w:val="24"/>
          <w:szCs w:val="24"/>
        </w:rPr>
        <w:t>___________________________________________________________________</w:t>
      </w:r>
    </w:p>
    <w:p w14:paraId="7A57B785" w14:textId="77777777" w:rsidR="00C44064" w:rsidRPr="00A05FCC" w:rsidRDefault="00C44064" w:rsidP="00C44064">
      <w:pPr>
        <w:ind w:firstLine="708"/>
        <w:jc w:val="both"/>
        <w:rPr>
          <w:sz w:val="24"/>
          <w:szCs w:val="24"/>
        </w:rPr>
      </w:pPr>
      <w:r w:rsidRPr="00A05FCC">
        <w:rPr>
          <w:b/>
          <w:bCs/>
          <w:sz w:val="24"/>
          <w:szCs w:val="24"/>
        </w:rPr>
        <w:t>с целью:</w:t>
      </w:r>
    </w:p>
    <w:p w14:paraId="12286387" w14:textId="77777777" w:rsidR="00C44064" w:rsidRPr="00A05FCC" w:rsidRDefault="00C44064" w:rsidP="00C44064">
      <w:pPr>
        <w:jc w:val="both"/>
        <w:rPr>
          <w:sz w:val="24"/>
          <w:szCs w:val="24"/>
        </w:rPr>
      </w:pPr>
      <w:r w:rsidRPr="00A05FCC">
        <w:rPr>
          <w:sz w:val="24"/>
          <w:szCs w:val="24"/>
        </w:rPr>
        <w:t xml:space="preserve">- содействие работникам муниципальной системы образования в обучении, в повышении квалификации и уровня профессионального мастерства, должностном росте; </w:t>
      </w:r>
    </w:p>
    <w:p w14:paraId="327EEF69" w14:textId="77777777" w:rsidR="00C44064" w:rsidRPr="00A05FCC" w:rsidRDefault="00C44064" w:rsidP="00C44064">
      <w:pPr>
        <w:jc w:val="both"/>
        <w:rPr>
          <w:sz w:val="24"/>
          <w:szCs w:val="24"/>
        </w:rPr>
      </w:pPr>
      <w:r w:rsidRPr="00A05FCC">
        <w:rPr>
          <w:sz w:val="24"/>
          <w:szCs w:val="24"/>
        </w:rPr>
        <w:t xml:space="preserve">- пропаганда и диссеминация передового педагогического и методического опыта; </w:t>
      </w:r>
    </w:p>
    <w:p w14:paraId="4AB35FEB" w14:textId="77777777" w:rsidR="00C44064" w:rsidRPr="00A05FCC" w:rsidRDefault="00C44064" w:rsidP="00C44064">
      <w:pPr>
        <w:jc w:val="both"/>
        <w:rPr>
          <w:sz w:val="24"/>
          <w:szCs w:val="24"/>
        </w:rPr>
      </w:pPr>
      <w:r w:rsidRPr="00A05FCC">
        <w:rPr>
          <w:sz w:val="24"/>
          <w:szCs w:val="24"/>
        </w:rPr>
        <w:t>- открытости конкурсного движения.</w:t>
      </w:r>
    </w:p>
    <w:p w14:paraId="5E738CDE" w14:textId="3E73303E" w:rsidR="00C44064" w:rsidRPr="00A05FCC" w:rsidRDefault="004704DF" w:rsidP="00C44064">
      <w:pPr>
        <w:ind w:firstLine="708"/>
        <w:jc w:val="both"/>
        <w:rPr>
          <w:b/>
          <w:sz w:val="24"/>
          <w:szCs w:val="24"/>
        </w:rPr>
      </w:pPr>
      <w:r w:rsidRPr="00A05FCC">
        <w:rPr>
          <w:b/>
          <w:sz w:val="24"/>
          <w:szCs w:val="24"/>
        </w:rPr>
        <w:t>Д</w:t>
      </w:r>
      <w:r w:rsidR="00C44064" w:rsidRPr="00A05FCC">
        <w:rPr>
          <w:b/>
          <w:sz w:val="24"/>
          <w:szCs w:val="24"/>
        </w:rPr>
        <w:t>аю согласие</w:t>
      </w:r>
      <w:r w:rsidR="00C44064" w:rsidRPr="00A05FCC">
        <w:rPr>
          <w:sz w:val="24"/>
          <w:szCs w:val="24"/>
        </w:rPr>
        <w:t xml:space="preserve"> </w:t>
      </w:r>
    </w:p>
    <w:p w14:paraId="11EFF9F7" w14:textId="77777777" w:rsidR="00C44064" w:rsidRPr="00A05FCC" w:rsidRDefault="00C44064" w:rsidP="00C44064">
      <w:pPr>
        <w:jc w:val="both"/>
        <w:rPr>
          <w:sz w:val="24"/>
          <w:szCs w:val="24"/>
        </w:rPr>
      </w:pPr>
      <w:r w:rsidRPr="00A05FCC">
        <w:rPr>
          <w:sz w:val="24"/>
          <w:szCs w:val="24"/>
        </w:rPr>
        <w:t xml:space="preserve">Муниципальному бюджетному учреждению «Методический центр в системе образования», юридический адрес: </w:t>
      </w:r>
      <w:smartTag w:uri="urn:schemas-microsoft-com:office:smarttags" w:element="metricconverter">
        <w:smartTagPr>
          <w:attr w:name="ProductID" w:val="153000, г"/>
        </w:smartTagPr>
        <w:r w:rsidRPr="00A05FCC">
          <w:rPr>
            <w:sz w:val="24"/>
            <w:szCs w:val="24"/>
          </w:rPr>
          <w:t>153000, г</w:t>
        </w:r>
      </w:smartTag>
      <w:r w:rsidRPr="00A05FCC">
        <w:rPr>
          <w:sz w:val="24"/>
          <w:szCs w:val="24"/>
        </w:rPr>
        <w:t>. Иваново, ул. Смирнова, д.16А, ИНН 3702026950, ОГРН 1023700538311,</w:t>
      </w:r>
      <w:r w:rsidRPr="00A05FCC">
        <w:rPr>
          <w:b/>
          <w:sz w:val="24"/>
          <w:szCs w:val="24"/>
        </w:rPr>
        <w:t xml:space="preserve"> </w:t>
      </w:r>
      <w:r w:rsidRPr="00A05FCC">
        <w:rPr>
          <w:sz w:val="24"/>
          <w:szCs w:val="24"/>
        </w:rPr>
        <w:t xml:space="preserve">сведения об информационных ресурсах оператора: </w:t>
      </w:r>
      <w:hyperlink r:id="rId9" w:history="1">
        <w:r w:rsidRPr="00A05FCC">
          <w:rPr>
            <w:rStyle w:val="ad"/>
            <w:sz w:val="24"/>
            <w:szCs w:val="24"/>
          </w:rPr>
          <w:t>https://gmc.ivedu.ru</w:t>
        </w:r>
      </w:hyperlink>
      <w:r w:rsidRPr="00A05FCC">
        <w:rPr>
          <w:sz w:val="24"/>
          <w:szCs w:val="24"/>
        </w:rPr>
        <w:t xml:space="preserve"> на использование, распространение, ознакомления неограниченного круга лиц, в том числе обнародование персональных данных в  средствах массовой информации, размещение в информационно-телекоммуникационных сетях, на сайте  МБУ МЦ, в сетевом сообществе работников образования Города Иванова, на сайте управления образования города Иванова или предоставление доступа  к персональным данным каким-либо способом и разрешаю считать общедоступными следующие персональные данные: </w:t>
      </w:r>
    </w:p>
    <w:p w14:paraId="3E553FFD" w14:textId="77777777" w:rsidR="00C44064" w:rsidRPr="00A05FCC" w:rsidRDefault="00C44064" w:rsidP="00C44064">
      <w:pPr>
        <w:ind w:firstLine="708"/>
        <w:jc w:val="both"/>
        <w:rPr>
          <w:b/>
          <w:bCs/>
          <w:sz w:val="24"/>
          <w:szCs w:val="24"/>
        </w:rPr>
      </w:pPr>
    </w:p>
    <w:tbl>
      <w:tblPr>
        <w:tblpPr w:leftFromText="180" w:rightFromText="180" w:bottomFromText="160" w:vertAnchor="text" w:horzAnchor="margin" w:tblpY="130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180"/>
        <w:gridCol w:w="2384"/>
        <w:gridCol w:w="2408"/>
        <w:gridCol w:w="1820"/>
      </w:tblGrid>
      <w:tr w:rsidR="00C44064" w:rsidRPr="00A05FCC" w14:paraId="16FE9233" w14:textId="77777777" w:rsidTr="00C44064">
        <w:trPr>
          <w:trHeight w:val="30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9CC8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969F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2362A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A05FCC">
              <w:rPr>
                <w:bCs/>
                <w:sz w:val="24"/>
                <w:szCs w:val="24"/>
                <w:lang w:eastAsia="en-US"/>
              </w:rPr>
              <w:t>Разрешаю считать общедоступными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4D262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A05FCC">
              <w:rPr>
                <w:bCs/>
                <w:sz w:val="24"/>
                <w:szCs w:val="24"/>
                <w:lang w:eastAsia="en-US"/>
              </w:rPr>
              <w:t>Не разрешаю считать общедоступными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7CD5F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A05FCC">
              <w:rPr>
                <w:bCs/>
                <w:sz w:val="24"/>
                <w:szCs w:val="24"/>
                <w:lang w:eastAsia="en-US"/>
              </w:rPr>
              <w:t>Ограничения</w:t>
            </w:r>
          </w:p>
        </w:tc>
      </w:tr>
      <w:tr w:rsidR="00C44064" w:rsidRPr="00A05FCC" w14:paraId="35FEADE8" w14:textId="77777777" w:rsidTr="00C44064">
        <w:trPr>
          <w:trHeight w:val="30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B7C74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A05FCC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24462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A05FCC"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4011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8532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B1C6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44064" w:rsidRPr="00A05FCC" w14:paraId="6D6D617D" w14:textId="77777777" w:rsidTr="00C44064">
        <w:trPr>
          <w:trHeight w:val="30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260DF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A05FCC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AF859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A05FCC"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1DB1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BAFC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2B6B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44064" w:rsidRPr="00A05FCC" w14:paraId="039EB07A" w14:textId="77777777" w:rsidTr="00C44064">
        <w:trPr>
          <w:trHeight w:val="30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1EC67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A05FCC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6E5CA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A05FCC"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3CF6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AD9F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50CD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44064" w:rsidRPr="00A05FCC" w14:paraId="62AC5FA7" w14:textId="77777777" w:rsidTr="00C44064">
        <w:trPr>
          <w:trHeight w:val="60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4F04A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A05FCC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33B05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A05FCC">
              <w:rPr>
                <w:bCs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1DA3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C27E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322B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44064" w:rsidRPr="00A05FCC" w14:paraId="13D1F3D4" w14:textId="77777777" w:rsidTr="00C44064">
        <w:trPr>
          <w:trHeight w:val="30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E872D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A05FCC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48657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A05FCC">
              <w:rPr>
                <w:bCs/>
                <w:sz w:val="24"/>
                <w:szCs w:val="24"/>
                <w:lang w:eastAsia="en-US"/>
              </w:rPr>
              <w:t xml:space="preserve">Должность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8BE7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DDA9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4D79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44064" w:rsidRPr="00A05FCC" w14:paraId="745CE487" w14:textId="77777777" w:rsidTr="00C44064">
        <w:trPr>
          <w:trHeight w:val="30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3C076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A05FCC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B74C3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A05FCC">
              <w:rPr>
                <w:bCs/>
                <w:sz w:val="24"/>
                <w:szCs w:val="24"/>
                <w:lang w:eastAsia="en-US"/>
              </w:rPr>
              <w:t>Фотографии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4D75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5BA6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020" w14:textId="77777777" w:rsidR="00C44064" w:rsidRPr="00A05FCC" w:rsidRDefault="00C44064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14:paraId="2AB80522" w14:textId="77777777" w:rsidR="00C44064" w:rsidRPr="00A05FCC" w:rsidRDefault="00C44064" w:rsidP="00C44064">
      <w:pPr>
        <w:rPr>
          <w:sz w:val="24"/>
          <w:szCs w:val="24"/>
        </w:rPr>
      </w:pPr>
    </w:p>
    <w:p w14:paraId="70A9A704" w14:textId="5B354AF7" w:rsidR="00C44064" w:rsidRPr="00A05FCC" w:rsidRDefault="00C44064" w:rsidP="00C44064">
      <w:pPr>
        <w:ind w:firstLine="708"/>
        <w:jc w:val="both"/>
        <w:rPr>
          <w:color w:val="C00000"/>
          <w:sz w:val="24"/>
          <w:szCs w:val="24"/>
        </w:rPr>
      </w:pPr>
      <w:r w:rsidRPr="00A05FCC">
        <w:rPr>
          <w:sz w:val="24"/>
          <w:szCs w:val="24"/>
        </w:rPr>
        <w:t xml:space="preserve">Условия и запреты на обработку вышеуказанных персональных данных (ч. 9 ст. 10.1 Федерального закона от 27.07.2006 N 152-ФЗ </w:t>
      </w:r>
      <w:r w:rsidR="004704DF" w:rsidRPr="00A05FCC">
        <w:rPr>
          <w:sz w:val="24"/>
          <w:szCs w:val="24"/>
        </w:rPr>
        <w:t>«</w:t>
      </w:r>
      <w:r w:rsidRPr="00A05FCC">
        <w:rPr>
          <w:sz w:val="24"/>
          <w:szCs w:val="24"/>
        </w:rPr>
        <w:t>О персональных данных</w:t>
      </w:r>
      <w:r w:rsidR="004704DF" w:rsidRPr="00A05FCC">
        <w:rPr>
          <w:sz w:val="24"/>
          <w:szCs w:val="24"/>
        </w:rPr>
        <w:t>»</w:t>
      </w:r>
      <w:r w:rsidRPr="00A05FCC">
        <w:rPr>
          <w:sz w:val="24"/>
          <w:szCs w:val="24"/>
        </w:rPr>
        <w:t xml:space="preserve">, Приказ Министерства цифрового развития, связи и массовых коммуникаций РФ, Федеральной службы по надзору в сфере связи и массовых коммуникаций от 24.02.2021 № 18) </w:t>
      </w:r>
    </w:p>
    <w:p w14:paraId="3779311A" w14:textId="77777777" w:rsidR="00C44064" w:rsidRPr="00A05FCC" w:rsidRDefault="00C44064" w:rsidP="00C44064">
      <w:pPr>
        <w:jc w:val="both"/>
        <w:rPr>
          <w:sz w:val="24"/>
          <w:szCs w:val="24"/>
        </w:rPr>
      </w:pPr>
    </w:p>
    <w:p w14:paraId="3F5D749B" w14:textId="77777777" w:rsidR="00C44064" w:rsidRPr="00A05FCC" w:rsidRDefault="00C44064" w:rsidP="00C44064">
      <w:pPr>
        <w:ind w:firstLine="708"/>
        <w:jc w:val="both"/>
        <w:rPr>
          <w:sz w:val="24"/>
          <w:szCs w:val="24"/>
        </w:rPr>
      </w:pPr>
    </w:p>
    <w:p w14:paraId="7F4F470E" w14:textId="77777777" w:rsidR="00C44064" w:rsidRPr="00A05FCC" w:rsidRDefault="00C44064" w:rsidP="00C44064">
      <w:pPr>
        <w:ind w:firstLine="708"/>
        <w:jc w:val="both"/>
        <w:rPr>
          <w:sz w:val="24"/>
          <w:szCs w:val="24"/>
        </w:rPr>
      </w:pPr>
      <w:r w:rsidRPr="00A05FCC">
        <w:rPr>
          <w:sz w:val="24"/>
          <w:szCs w:val="24"/>
        </w:rPr>
        <w:t>Настоящее согласие действует со дня его подписания и до момента утраты правовых оснований или до дня отзыва в письменной форме.</w:t>
      </w:r>
    </w:p>
    <w:p w14:paraId="1F65E1BE" w14:textId="77777777" w:rsidR="00C44064" w:rsidRPr="00A05FCC" w:rsidRDefault="00C44064" w:rsidP="00C44064">
      <w:pPr>
        <w:ind w:firstLine="708"/>
        <w:jc w:val="both"/>
        <w:rPr>
          <w:iCs/>
          <w:sz w:val="24"/>
          <w:szCs w:val="24"/>
        </w:rPr>
      </w:pPr>
    </w:p>
    <w:p w14:paraId="22920107" w14:textId="77777777" w:rsidR="00C44064" w:rsidRPr="00A05FCC" w:rsidRDefault="00C44064" w:rsidP="00C44064">
      <w:pPr>
        <w:pStyle w:val="a9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A05FCC">
        <w:rPr>
          <w:rFonts w:ascii="Times New Roman" w:hAnsi="Times New Roman" w:cs="Times New Roman"/>
          <w:color w:val="auto"/>
          <w:sz w:val="24"/>
          <w:szCs w:val="24"/>
        </w:rPr>
        <w:t>Дата ____________                 Подпись____________ Расшифровка_____________________</w:t>
      </w:r>
    </w:p>
    <w:p w14:paraId="563E3C90" w14:textId="26231865" w:rsidR="00C44064" w:rsidRPr="00A05FCC" w:rsidRDefault="00C44064" w:rsidP="00C44064">
      <w:pPr>
        <w:pStyle w:val="a9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05FCC">
        <w:rPr>
          <w:rFonts w:ascii="Times New Roman" w:hAnsi="Times New Roman" w:cs="Times New Roman"/>
          <w:b/>
          <w:sz w:val="24"/>
          <w:szCs w:val="24"/>
        </w:rPr>
        <w:br w:type="page"/>
      </w:r>
      <w:r w:rsidR="00A05F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A6440B" w14:textId="77777777" w:rsidR="00C44064" w:rsidRPr="00A05FCC" w:rsidRDefault="00C44064" w:rsidP="00C44064">
      <w:pPr>
        <w:jc w:val="right"/>
      </w:pPr>
      <w:r w:rsidRPr="00A05FCC">
        <w:t>Приложение № 4</w:t>
      </w:r>
    </w:p>
    <w:p w14:paraId="018D2AC6" w14:textId="77777777" w:rsidR="00C44064" w:rsidRPr="00A05FCC" w:rsidRDefault="00C44064" w:rsidP="00C44064">
      <w:pPr>
        <w:tabs>
          <w:tab w:val="left" w:pos="1276"/>
        </w:tabs>
        <w:ind w:left="142" w:firstLine="567"/>
        <w:jc w:val="right"/>
      </w:pPr>
      <w:r w:rsidRPr="00A05FCC">
        <w:t xml:space="preserve">к Положению о муниципальном </w:t>
      </w:r>
    </w:p>
    <w:p w14:paraId="1FAE9A11" w14:textId="77777777" w:rsidR="00C44064" w:rsidRPr="00A05FCC" w:rsidRDefault="00C44064" w:rsidP="00C44064">
      <w:pPr>
        <w:tabs>
          <w:tab w:val="left" w:pos="1276"/>
        </w:tabs>
        <w:ind w:left="142" w:firstLine="567"/>
        <w:jc w:val="right"/>
      </w:pPr>
      <w:r w:rsidRPr="00A05FCC">
        <w:t>конкурсе «Педагогический дебют»</w:t>
      </w:r>
    </w:p>
    <w:p w14:paraId="08593122" w14:textId="77777777" w:rsidR="00C44064" w:rsidRPr="00A05FCC" w:rsidRDefault="00C44064" w:rsidP="00C44064">
      <w:pPr>
        <w:jc w:val="center"/>
        <w:rPr>
          <w:b/>
          <w:sz w:val="24"/>
          <w:szCs w:val="24"/>
        </w:rPr>
      </w:pPr>
    </w:p>
    <w:p w14:paraId="60BE91BF" w14:textId="77777777" w:rsidR="00C44064" w:rsidRPr="00A05FCC" w:rsidRDefault="00C44064" w:rsidP="00C44064">
      <w:pPr>
        <w:jc w:val="center"/>
        <w:rPr>
          <w:b/>
          <w:sz w:val="24"/>
          <w:szCs w:val="24"/>
        </w:rPr>
      </w:pPr>
      <w:r w:rsidRPr="00A05FCC">
        <w:rPr>
          <w:b/>
          <w:sz w:val="24"/>
          <w:szCs w:val="24"/>
        </w:rPr>
        <w:t xml:space="preserve">Разрешение на размещение авторских материалов </w:t>
      </w:r>
      <w:r w:rsidRPr="00A05FCC">
        <w:rPr>
          <w:b/>
          <w:sz w:val="24"/>
          <w:szCs w:val="24"/>
        </w:rPr>
        <w:br/>
        <w:t>в открытом доступе сети Интернет</w:t>
      </w:r>
    </w:p>
    <w:p w14:paraId="09EA2AEA" w14:textId="77777777" w:rsidR="00C44064" w:rsidRPr="00A05FCC" w:rsidRDefault="00C44064" w:rsidP="00C44064">
      <w:pPr>
        <w:jc w:val="center"/>
        <w:rPr>
          <w:sz w:val="24"/>
          <w:szCs w:val="24"/>
        </w:rPr>
      </w:pPr>
      <w:proofErr w:type="gramStart"/>
      <w:r w:rsidRPr="00A05FCC">
        <w:rPr>
          <w:sz w:val="24"/>
          <w:szCs w:val="24"/>
        </w:rPr>
        <w:t>Я,_</w:t>
      </w:r>
      <w:proofErr w:type="gramEnd"/>
      <w:r w:rsidRPr="00A05FCC">
        <w:rPr>
          <w:sz w:val="24"/>
          <w:szCs w:val="24"/>
        </w:rPr>
        <w:t>_______________________________________________________________</w:t>
      </w:r>
      <w:r w:rsidRPr="00A05FCC">
        <w:rPr>
          <w:sz w:val="24"/>
          <w:szCs w:val="24"/>
        </w:rPr>
        <w:br/>
        <w:t>(ФИО полностью)</w:t>
      </w:r>
    </w:p>
    <w:p w14:paraId="777CF89E" w14:textId="77777777" w:rsidR="00C44064" w:rsidRPr="00A05FCC" w:rsidRDefault="00C44064" w:rsidP="00C44064">
      <w:pPr>
        <w:jc w:val="center"/>
        <w:rPr>
          <w:sz w:val="24"/>
          <w:szCs w:val="24"/>
        </w:rPr>
      </w:pPr>
      <w:r w:rsidRPr="00A05FCC">
        <w:rPr>
          <w:sz w:val="24"/>
          <w:szCs w:val="24"/>
        </w:rPr>
        <w:t>_________________________________________________________________</w:t>
      </w:r>
      <w:proofErr w:type="gramStart"/>
      <w:r w:rsidRPr="00A05FCC">
        <w:rPr>
          <w:sz w:val="24"/>
          <w:szCs w:val="24"/>
        </w:rPr>
        <w:t>_</w:t>
      </w:r>
      <w:r w:rsidRPr="00A05FCC">
        <w:rPr>
          <w:sz w:val="24"/>
          <w:szCs w:val="24"/>
        </w:rPr>
        <w:br/>
        <w:t>(</w:t>
      </w:r>
      <w:proofErr w:type="gramEnd"/>
      <w:r w:rsidRPr="00A05FCC">
        <w:rPr>
          <w:sz w:val="24"/>
          <w:szCs w:val="24"/>
        </w:rPr>
        <w:t>должность и/или звание)</w:t>
      </w:r>
    </w:p>
    <w:p w14:paraId="105ACCA6" w14:textId="77777777" w:rsidR="00C44064" w:rsidRPr="00A05FCC" w:rsidRDefault="00C44064" w:rsidP="00C44064">
      <w:pPr>
        <w:ind w:firstLine="709"/>
        <w:jc w:val="both"/>
        <w:rPr>
          <w:sz w:val="24"/>
          <w:szCs w:val="24"/>
        </w:rPr>
      </w:pPr>
      <w:r w:rsidRPr="00A05FCC">
        <w:rPr>
          <w:sz w:val="24"/>
          <w:szCs w:val="24"/>
        </w:rPr>
        <w:t xml:space="preserve">с целью (указывается конкретная цель): </w:t>
      </w:r>
    </w:p>
    <w:p w14:paraId="0669AA8A" w14:textId="77777777" w:rsidR="00C44064" w:rsidRPr="00A05FCC" w:rsidRDefault="00C44064" w:rsidP="00C44064">
      <w:pPr>
        <w:ind w:firstLine="709"/>
        <w:jc w:val="both"/>
        <w:rPr>
          <w:sz w:val="24"/>
          <w:szCs w:val="24"/>
        </w:rPr>
      </w:pPr>
      <w:r w:rsidRPr="00A05FCC">
        <w:rPr>
          <w:sz w:val="24"/>
          <w:szCs w:val="24"/>
        </w:rPr>
        <w:t xml:space="preserve">-пропаганды и диссеминация передового управленческого, педагогического и методического опыта; </w:t>
      </w:r>
    </w:p>
    <w:p w14:paraId="1EC02662" w14:textId="77777777" w:rsidR="00C44064" w:rsidRPr="00A05FCC" w:rsidRDefault="00C44064" w:rsidP="00C44064">
      <w:pPr>
        <w:ind w:firstLine="709"/>
        <w:jc w:val="both"/>
        <w:rPr>
          <w:sz w:val="24"/>
          <w:szCs w:val="24"/>
        </w:rPr>
      </w:pPr>
      <w:r w:rsidRPr="00A05FCC">
        <w:rPr>
          <w:sz w:val="24"/>
          <w:szCs w:val="24"/>
        </w:rPr>
        <w:t xml:space="preserve">- открытости конкурсного движения; </w:t>
      </w:r>
    </w:p>
    <w:p w14:paraId="4C8D448F" w14:textId="77777777" w:rsidR="00C44064" w:rsidRPr="00A05FCC" w:rsidRDefault="00C44064" w:rsidP="00C44064">
      <w:pPr>
        <w:ind w:firstLine="708"/>
        <w:jc w:val="both"/>
        <w:rPr>
          <w:sz w:val="24"/>
          <w:szCs w:val="24"/>
        </w:rPr>
      </w:pPr>
    </w:p>
    <w:p w14:paraId="628BFC50" w14:textId="77777777" w:rsidR="00C44064" w:rsidRPr="00A05FCC" w:rsidRDefault="00C44064" w:rsidP="00C44064">
      <w:pPr>
        <w:ind w:firstLine="708"/>
        <w:jc w:val="both"/>
        <w:rPr>
          <w:sz w:val="24"/>
          <w:szCs w:val="24"/>
        </w:rPr>
      </w:pPr>
      <w:r w:rsidRPr="00A05FCC">
        <w:rPr>
          <w:sz w:val="24"/>
          <w:szCs w:val="24"/>
        </w:rPr>
        <w:t xml:space="preserve">разрешаю муниципальному бюджетному учреждению «Методический центр в системе образования» (далее МБУ МЦ) разместить в открытом доступе сети Интернет, а именно на сайте МБУ МЦ по адресу </w:t>
      </w:r>
      <w:hyperlink r:id="rId10" w:history="1">
        <w:r w:rsidRPr="00A05FCC">
          <w:rPr>
            <w:rStyle w:val="ad"/>
            <w:sz w:val="24"/>
            <w:szCs w:val="24"/>
          </w:rPr>
          <w:t>http://gmc.ivedu.ru/</w:t>
        </w:r>
      </w:hyperlink>
      <w:r w:rsidRPr="00A05FCC">
        <w:rPr>
          <w:sz w:val="24"/>
          <w:szCs w:val="24"/>
        </w:rPr>
        <w:t xml:space="preserve"> и/или на сайте Сетевое сообщество педагогов города Иванова </w:t>
      </w:r>
      <w:hyperlink r:id="rId11" w:history="1">
        <w:r w:rsidRPr="00A05FCC">
          <w:rPr>
            <w:rStyle w:val="ad"/>
            <w:sz w:val="24"/>
            <w:szCs w:val="24"/>
          </w:rPr>
          <w:t>http://community.ivedu.ru/</w:t>
        </w:r>
      </w:hyperlink>
      <w:r w:rsidRPr="00A05FCC">
        <w:rPr>
          <w:sz w:val="24"/>
          <w:szCs w:val="24"/>
        </w:rPr>
        <w:t xml:space="preserve"> следующие материалы в электронном виде: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14"/>
      </w:tblGrid>
      <w:tr w:rsidR="00C44064" w:rsidRPr="00A05FCC" w14:paraId="363327F7" w14:textId="77777777" w:rsidTr="00C4406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6527" w14:textId="77777777" w:rsidR="00C44064" w:rsidRPr="00A05FCC" w:rsidRDefault="00C4406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05FCC">
              <w:rPr>
                <w:b/>
                <w:sz w:val="24"/>
                <w:szCs w:val="24"/>
                <w:lang w:eastAsia="en-US"/>
              </w:rPr>
              <w:t>Формат файла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45B5" w14:textId="77777777" w:rsidR="00C44064" w:rsidRPr="00A05FCC" w:rsidRDefault="00C4406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05FCC">
              <w:rPr>
                <w:b/>
                <w:sz w:val="24"/>
                <w:szCs w:val="24"/>
                <w:lang w:eastAsia="en-US"/>
              </w:rPr>
              <w:t>Название публикации</w:t>
            </w:r>
          </w:p>
        </w:tc>
      </w:tr>
      <w:tr w:rsidR="00C44064" w:rsidRPr="00A05FCC" w14:paraId="2E4AD70D" w14:textId="77777777" w:rsidTr="00C4406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0831" w14:textId="77777777" w:rsidR="00C44064" w:rsidRPr="00A05FCC" w:rsidRDefault="00C440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A05FCC">
              <w:rPr>
                <w:sz w:val="24"/>
                <w:szCs w:val="24"/>
                <w:lang w:eastAsia="en-US"/>
              </w:rPr>
              <w:t xml:space="preserve">Указать формат (текстовый документ, электронная презентация и </w:t>
            </w:r>
            <w:proofErr w:type="spellStart"/>
            <w:r w:rsidRPr="00A05FCC">
              <w:rPr>
                <w:sz w:val="24"/>
                <w:szCs w:val="24"/>
                <w:lang w:eastAsia="en-US"/>
              </w:rPr>
              <w:t>др</w:t>
            </w:r>
            <w:proofErr w:type="spellEnd"/>
            <w:r w:rsidRPr="00A05FCC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3B5B" w14:textId="77777777" w:rsidR="00C44064" w:rsidRPr="00A05FCC" w:rsidRDefault="00C440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A05FCC">
              <w:rPr>
                <w:sz w:val="24"/>
                <w:szCs w:val="24"/>
                <w:lang w:eastAsia="en-US"/>
              </w:rPr>
              <w:t>Название публикации (включая аннотацию)</w:t>
            </w:r>
          </w:p>
          <w:p w14:paraId="2D96000E" w14:textId="77777777" w:rsidR="00C44064" w:rsidRPr="00A05FCC" w:rsidRDefault="00C440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6E8CE56F" w14:textId="77777777" w:rsidR="00C44064" w:rsidRPr="00A05FCC" w:rsidRDefault="00C440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44064" w:rsidRPr="00A05FCC" w14:paraId="10C2E454" w14:textId="77777777" w:rsidTr="00C4406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CDCA" w14:textId="77777777" w:rsidR="00C44064" w:rsidRPr="00A05FCC" w:rsidRDefault="00C440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7D7A" w14:textId="77777777" w:rsidR="00C44064" w:rsidRPr="00A05FCC" w:rsidRDefault="00C440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56B9628C" w14:textId="77777777" w:rsidR="00C44064" w:rsidRPr="00A05FCC" w:rsidRDefault="00C440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21067BAA" w14:textId="77777777" w:rsidR="00C44064" w:rsidRPr="00A05FCC" w:rsidRDefault="00C440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44064" w:rsidRPr="00A05FCC" w14:paraId="736A2272" w14:textId="77777777" w:rsidTr="00C4406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2D81" w14:textId="77777777" w:rsidR="00C44064" w:rsidRPr="00A05FCC" w:rsidRDefault="00C440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702C" w14:textId="77777777" w:rsidR="00C44064" w:rsidRPr="00A05FCC" w:rsidRDefault="00C440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1FB03EAC" w14:textId="77777777" w:rsidR="00C44064" w:rsidRPr="00A05FCC" w:rsidRDefault="00C440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47611B89" w14:textId="77777777" w:rsidR="00C44064" w:rsidRPr="00A05FCC" w:rsidRDefault="00C440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44064" w:rsidRPr="00A05FCC" w14:paraId="68327063" w14:textId="77777777" w:rsidTr="00C4406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5AC9" w14:textId="77777777" w:rsidR="00C44064" w:rsidRPr="00A05FCC" w:rsidRDefault="00C440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B619" w14:textId="77777777" w:rsidR="00C44064" w:rsidRPr="00A05FCC" w:rsidRDefault="00C440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7E79B831" w14:textId="77777777" w:rsidR="00C44064" w:rsidRPr="00A05FCC" w:rsidRDefault="00C440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1E9C2B36" w14:textId="77777777" w:rsidR="00C44064" w:rsidRPr="00A05FCC" w:rsidRDefault="00C440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720E6186" w14:textId="77777777" w:rsidR="00C44064" w:rsidRPr="00A05FCC" w:rsidRDefault="00C44064" w:rsidP="00C44064">
      <w:pPr>
        <w:jc w:val="both"/>
        <w:rPr>
          <w:sz w:val="24"/>
          <w:szCs w:val="24"/>
        </w:rPr>
      </w:pPr>
      <w:r w:rsidRPr="00A05FCC">
        <w:rPr>
          <w:sz w:val="24"/>
          <w:szCs w:val="24"/>
        </w:rPr>
        <w:tab/>
      </w:r>
    </w:p>
    <w:p w14:paraId="2CC05089" w14:textId="77777777" w:rsidR="00C44064" w:rsidRPr="00A05FCC" w:rsidRDefault="00C44064" w:rsidP="00C44064">
      <w:pPr>
        <w:jc w:val="both"/>
        <w:rPr>
          <w:sz w:val="24"/>
          <w:szCs w:val="24"/>
        </w:rPr>
      </w:pPr>
      <w:r w:rsidRPr="00A05FCC">
        <w:rPr>
          <w:sz w:val="24"/>
          <w:szCs w:val="24"/>
        </w:rPr>
        <w:t xml:space="preserve">Даю свое согласие на форматирование (перевод в другой формат, архивирование, смена шрифта, добавление аннотации, сокращение без изменения сути и </w:t>
      </w:r>
      <w:proofErr w:type="spellStart"/>
      <w:r w:rsidRPr="00A05FCC">
        <w:rPr>
          <w:sz w:val="24"/>
          <w:szCs w:val="24"/>
        </w:rPr>
        <w:t>др</w:t>
      </w:r>
      <w:proofErr w:type="spellEnd"/>
      <w:r w:rsidRPr="00A05FCC">
        <w:rPr>
          <w:sz w:val="24"/>
          <w:szCs w:val="24"/>
        </w:rPr>
        <w:t>) документа.</w:t>
      </w:r>
    </w:p>
    <w:p w14:paraId="68DE5F2D" w14:textId="77777777" w:rsidR="00C44064" w:rsidRPr="00A05FCC" w:rsidRDefault="00C44064" w:rsidP="00C44064">
      <w:pPr>
        <w:jc w:val="both"/>
        <w:rPr>
          <w:sz w:val="24"/>
          <w:szCs w:val="24"/>
        </w:rPr>
      </w:pPr>
      <w:r w:rsidRPr="00A05FCC">
        <w:rPr>
          <w:sz w:val="24"/>
          <w:szCs w:val="24"/>
        </w:rPr>
        <w:tab/>
        <w:t>Подтверждаю, что данные материалы не нарушают законодательства РФ, в том числе в вопросе авторского права.</w:t>
      </w:r>
    </w:p>
    <w:p w14:paraId="35F61F29" w14:textId="77777777" w:rsidR="00C44064" w:rsidRPr="00A05FCC" w:rsidRDefault="00C44064" w:rsidP="00C44064">
      <w:pPr>
        <w:ind w:firstLine="708"/>
        <w:jc w:val="both"/>
        <w:rPr>
          <w:sz w:val="24"/>
          <w:szCs w:val="24"/>
        </w:rPr>
      </w:pPr>
      <w:r w:rsidRPr="00A05FCC">
        <w:rPr>
          <w:sz w:val="24"/>
          <w:szCs w:val="24"/>
        </w:rPr>
        <w:t>В качестве авторский реквизитов разрешаю указать мои персональные данные, указанные на публикации или те, на которые дано Согласие на обработку персональных данных, разрешенных субъектом персональных данных для распространения</w:t>
      </w:r>
    </w:p>
    <w:p w14:paraId="3E162B41" w14:textId="77777777" w:rsidR="00C44064" w:rsidRPr="00A05FCC" w:rsidRDefault="00C44064" w:rsidP="00C44064">
      <w:pPr>
        <w:ind w:firstLine="708"/>
        <w:jc w:val="both"/>
        <w:rPr>
          <w:sz w:val="24"/>
          <w:szCs w:val="24"/>
        </w:rPr>
      </w:pPr>
      <w:r w:rsidRPr="00A05FCC">
        <w:rPr>
          <w:sz w:val="24"/>
          <w:szCs w:val="24"/>
        </w:rPr>
        <w:t>Настоящее разрешение действует в течение 15 лет и может быть отозвано в письменной форме. В течение 7 рабочих дней с момента получения отзыва, все отозванные материалы должны быть удалены с указанных Интернет-ресурсов.</w:t>
      </w:r>
    </w:p>
    <w:p w14:paraId="738641C3" w14:textId="77777777" w:rsidR="00C44064" w:rsidRPr="00A05FCC" w:rsidRDefault="00C44064" w:rsidP="00C44064">
      <w:pPr>
        <w:ind w:firstLine="708"/>
        <w:jc w:val="both"/>
        <w:rPr>
          <w:sz w:val="24"/>
          <w:szCs w:val="24"/>
        </w:rPr>
      </w:pPr>
    </w:p>
    <w:p w14:paraId="0095DE4A" w14:textId="77777777" w:rsidR="00C44064" w:rsidRPr="00A05FCC" w:rsidRDefault="00C44064" w:rsidP="00C44064">
      <w:pPr>
        <w:ind w:firstLine="708"/>
        <w:jc w:val="both"/>
        <w:rPr>
          <w:sz w:val="24"/>
          <w:szCs w:val="24"/>
        </w:rPr>
      </w:pPr>
      <w:r w:rsidRPr="00A05FCC">
        <w:rPr>
          <w:sz w:val="24"/>
          <w:szCs w:val="24"/>
        </w:rPr>
        <w:t>______________</w:t>
      </w:r>
      <w:r w:rsidRPr="00A05FCC">
        <w:rPr>
          <w:sz w:val="24"/>
          <w:szCs w:val="24"/>
        </w:rPr>
        <w:tab/>
      </w:r>
      <w:r w:rsidRPr="00A05FCC">
        <w:rPr>
          <w:sz w:val="24"/>
          <w:szCs w:val="24"/>
        </w:rPr>
        <w:tab/>
      </w:r>
      <w:r w:rsidRPr="00A05FCC">
        <w:rPr>
          <w:sz w:val="24"/>
          <w:szCs w:val="24"/>
        </w:rPr>
        <w:tab/>
      </w:r>
      <w:r w:rsidRPr="00A05FCC">
        <w:rPr>
          <w:sz w:val="24"/>
          <w:szCs w:val="24"/>
        </w:rPr>
        <w:tab/>
        <w:t>______________/_________________/</w:t>
      </w:r>
      <w:r w:rsidRPr="00A05FCC">
        <w:rPr>
          <w:sz w:val="24"/>
          <w:szCs w:val="24"/>
        </w:rPr>
        <w:br/>
      </w:r>
      <w:r w:rsidRPr="00A05FCC">
        <w:rPr>
          <w:sz w:val="24"/>
          <w:szCs w:val="24"/>
        </w:rPr>
        <w:tab/>
      </w:r>
      <w:r w:rsidRPr="00A05FCC">
        <w:rPr>
          <w:sz w:val="24"/>
          <w:szCs w:val="24"/>
        </w:rPr>
        <w:tab/>
        <w:t>дата</w:t>
      </w:r>
      <w:r w:rsidRPr="00A05FCC">
        <w:rPr>
          <w:sz w:val="24"/>
          <w:szCs w:val="24"/>
        </w:rPr>
        <w:tab/>
      </w:r>
      <w:r w:rsidRPr="00A05FCC">
        <w:rPr>
          <w:sz w:val="24"/>
          <w:szCs w:val="24"/>
        </w:rPr>
        <w:tab/>
      </w:r>
      <w:r w:rsidRPr="00A05FCC">
        <w:rPr>
          <w:sz w:val="24"/>
          <w:szCs w:val="24"/>
        </w:rPr>
        <w:tab/>
      </w:r>
      <w:r w:rsidRPr="00A05FCC">
        <w:rPr>
          <w:sz w:val="24"/>
          <w:szCs w:val="24"/>
        </w:rPr>
        <w:tab/>
      </w:r>
      <w:r w:rsidRPr="00A05FCC">
        <w:rPr>
          <w:sz w:val="24"/>
          <w:szCs w:val="24"/>
        </w:rPr>
        <w:tab/>
        <w:t>подпись</w:t>
      </w:r>
      <w:r w:rsidRPr="00A05FCC">
        <w:rPr>
          <w:sz w:val="24"/>
          <w:szCs w:val="24"/>
        </w:rPr>
        <w:tab/>
      </w:r>
      <w:r w:rsidRPr="00A05FCC">
        <w:rPr>
          <w:sz w:val="24"/>
          <w:szCs w:val="24"/>
        </w:rPr>
        <w:tab/>
      </w:r>
      <w:r w:rsidRPr="00A05FCC">
        <w:rPr>
          <w:sz w:val="24"/>
          <w:szCs w:val="24"/>
        </w:rPr>
        <w:tab/>
        <w:t>расшифровка</w:t>
      </w:r>
    </w:p>
    <w:p w14:paraId="107D6785" w14:textId="77777777" w:rsidR="00C44064" w:rsidRPr="00A05FCC" w:rsidRDefault="00C44064" w:rsidP="00C44064">
      <w:pPr>
        <w:jc w:val="right"/>
        <w:rPr>
          <w:sz w:val="24"/>
          <w:szCs w:val="24"/>
        </w:rPr>
      </w:pPr>
    </w:p>
    <w:p w14:paraId="35F91A5B" w14:textId="77777777" w:rsidR="00C44064" w:rsidRPr="00A05FCC" w:rsidRDefault="00C44064" w:rsidP="00FA7694">
      <w:pPr>
        <w:tabs>
          <w:tab w:val="left" w:pos="1276"/>
        </w:tabs>
        <w:ind w:left="142" w:firstLine="567"/>
        <w:jc w:val="right"/>
        <w:rPr>
          <w:sz w:val="24"/>
          <w:szCs w:val="24"/>
        </w:rPr>
      </w:pPr>
    </w:p>
    <w:p w14:paraId="3074ED83" w14:textId="77777777" w:rsidR="00C44064" w:rsidRPr="00E048BA" w:rsidRDefault="00C44064" w:rsidP="00FA7694">
      <w:pPr>
        <w:tabs>
          <w:tab w:val="left" w:pos="1276"/>
        </w:tabs>
        <w:ind w:left="142" w:firstLine="567"/>
        <w:jc w:val="right"/>
        <w:rPr>
          <w:sz w:val="23"/>
          <w:szCs w:val="23"/>
        </w:rPr>
      </w:pPr>
      <w:r w:rsidRPr="00E048BA">
        <w:rPr>
          <w:sz w:val="23"/>
          <w:szCs w:val="23"/>
        </w:rPr>
        <w:br w:type="page"/>
      </w:r>
    </w:p>
    <w:p w14:paraId="10C891A9" w14:textId="77777777" w:rsidR="00FA7694" w:rsidRPr="00A05FCC" w:rsidRDefault="00FA7694" w:rsidP="00FA7694">
      <w:pPr>
        <w:tabs>
          <w:tab w:val="left" w:pos="1276"/>
        </w:tabs>
        <w:ind w:left="142" w:firstLine="567"/>
        <w:jc w:val="right"/>
      </w:pPr>
      <w:r w:rsidRPr="00A05FCC">
        <w:t xml:space="preserve">Приложение № </w:t>
      </w:r>
      <w:r w:rsidR="00C44064" w:rsidRPr="00A05FCC">
        <w:t>5</w:t>
      </w:r>
    </w:p>
    <w:p w14:paraId="7988B66A" w14:textId="77777777" w:rsidR="0019124C" w:rsidRPr="00A05FCC" w:rsidRDefault="0019124C" w:rsidP="0019124C">
      <w:pPr>
        <w:tabs>
          <w:tab w:val="left" w:pos="1276"/>
        </w:tabs>
        <w:ind w:left="142" w:firstLine="567"/>
        <w:jc w:val="right"/>
      </w:pPr>
      <w:r w:rsidRPr="00A05FCC">
        <w:t xml:space="preserve">к Положению о муниципальном </w:t>
      </w:r>
    </w:p>
    <w:p w14:paraId="0CCAFF4A" w14:textId="77777777" w:rsidR="0019124C" w:rsidRPr="00A05FCC" w:rsidRDefault="0019124C" w:rsidP="0019124C">
      <w:pPr>
        <w:tabs>
          <w:tab w:val="left" w:pos="1276"/>
        </w:tabs>
        <w:ind w:left="142" w:firstLine="567"/>
        <w:jc w:val="right"/>
      </w:pPr>
      <w:r w:rsidRPr="00A05FCC">
        <w:t>конкурсе «Педагогический дебют»</w:t>
      </w:r>
    </w:p>
    <w:p w14:paraId="62B07A3F" w14:textId="77777777" w:rsidR="0019124C" w:rsidRPr="00A05FCC" w:rsidRDefault="0019124C" w:rsidP="00FA7694">
      <w:pPr>
        <w:tabs>
          <w:tab w:val="left" w:pos="1276"/>
        </w:tabs>
        <w:ind w:left="142" w:firstLine="567"/>
        <w:jc w:val="right"/>
      </w:pPr>
    </w:p>
    <w:p w14:paraId="274E9DDA" w14:textId="77777777" w:rsidR="00FA7694" w:rsidRPr="00A05FCC" w:rsidRDefault="00FA7694" w:rsidP="00FA769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center"/>
        <w:rPr>
          <w:sz w:val="24"/>
          <w:szCs w:val="24"/>
        </w:rPr>
      </w:pPr>
      <w:r w:rsidRPr="00A05FCC">
        <w:rPr>
          <w:sz w:val="24"/>
          <w:szCs w:val="24"/>
        </w:rPr>
        <w:t>ОЦЕНОЧНЫЙ ЛИСТ</w:t>
      </w:r>
    </w:p>
    <w:p w14:paraId="0E0A7B4E" w14:textId="77777777" w:rsidR="00FA7694" w:rsidRPr="00A05FCC" w:rsidRDefault="00BA0C4E" w:rsidP="00FA769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center"/>
        <w:rPr>
          <w:i/>
          <w:sz w:val="24"/>
          <w:szCs w:val="24"/>
        </w:rPr>
      </w:pPr>
      <w:r w:rsidRPr="00A05FCC">
        <w:rPr>
          <w:sz w:val="24"/>
          <w:szCs w:val="24"/>
        </w:rPr>
        <w:t>«Слово педагогу»</w:t>
      </w:r>
    </w:p>
    <w:p w14:paraId="43292146" w14:textId="77777777" w:rsidR="00FA7694" w:rsidRPr="00A05FCC" w:rsidRDefault="00FA7694" w:rsidP="00FA769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rPr>
          <w:i/>
          <w:sz w:val="24"/>
          <w:szCs w:val="24"/>
        </w:rPr>
      </w:pPr>
      <w:r w:rsidRPr="00A05FCC">
        <w:rPr>
          <w:i/>
          <w:sz w:val="24"/>
          <w:szCs w:val="24"/>
        </w:rPr>
        <w:t>Ф.И.О. конкурсанта ______________________________________________</w:t>
      </w:r>
      <w:r w:rsidR="00D403A3" w:rsidRPr="00A05FCC">
        <w:rPr>
          <w:i/>
          <w:sz w:val="24"/>
          <w:szCs w:val="24"/>
        </w:rPr>
        <w:t>________________</w:t>
      </w:r>
    </w:p>
    <w:p w14:paraId="1BEE4E47" w14:textId="7F3ACF4F" w:rsidR="00FA7694" w:rsidRPr="00A05FCC" w:rsidRDefault="00A05FCC" w:rsidP="00A05FCC">
      <w:p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2" w:firstLine="567"/>
        <w:rPr>
          <w:i/>
          <w:sz w:val="24"/>
          <w:szCs w:val="24"/>
        </w:rPr>
      </w:pPr>
      <w:r w:rsidRPr="00A05FCC">
        <w:rPr>
          <w:i/>
          <w:sz w:val="24"/>
          <w:szCs w:val="24"/>
        </w:rPr>
        <w:tab/>
      </w:r>
      <w:r w:rsidRPr="00A05FCC">
        <w:rPr>
          <w:i/>
          <w:sz w:val="24"/>
          <w:szCs w:val="24"/>
        </w:rPr>
        <w:tab/>
      </w:r>
      <w:r w:rsidRPr="00A05FCC">
        <w:rPr>
          <w:i/>
          <w:sz w:val="24"/>
          <w:szCs w:val="24"/>
        </w:rPr>
        <w:tab/>
      </w:r>
      <w:r w:rsidRPr="00A05FCC">
        <w:rPr>
          <w:i/>
          <w:sz w:val="24"/>
          <w:szCs w:val="24"/>
        </w:rPr>
        <w:tab/>
      </w:r>
      <w:r w:rsidRPr="00A05FCC">
        <w:rPr>
          <w:i/>
          <w:sz w:val="24"/>
          <w:szCs w:val="24"/>
        </w:rPr>
        <w:tab/>
      </w:r>
      <w:r w:rsidRPr="00A05FCC">
        <w:rPr>
          <w:i/>
          <w:sz w:val="24"/>
          <w:szCs w:val="24"/>
        </w:rPr>
        <w:tab/>
      </w:r>
      <w:r w:rsidRPr="00A05FCC">
        <w:rPr>
          <w:i/>
          <w:sz w:val="24"/>
          <w:szCs w:val="24"/>
        </w:rPr>
        <w:tab/>
      </w:r>
    </w:p>
    <w:p w14:paraId="203DB716" w14:textId="77777777" w:rsidR="00FA7694" w:rsidRPr="00A05FCC" w:rsidRDefault="00FA7694" w:rsidP="00FA769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rPr>
          <w:i/>
          <w:sz w:val="24"/>
          <w:szCs w:val="24"/>
        </w:rPr>
      </w:pPr>
      <w:r w:rsidRPr="00A05FCC">
        <w:rPr>
          <w:i/>
          <w:sz w:val="24"/>
          <w:szCs w:val="24"/>
        </w:rPr>
        <w:t>Ф.И.О. члена экспертной группы</w:t>
      </w:r>
      <w:r w:rsidR="00D403A3" w:rsidRPr="00A05FCC">
        <w:rPr>
          <w:i/>
          <w:sz w:val="24"/>
          <w:szCs w:val="24"/>
        </w:rPr>
        <w:t xml:space="preserve"> </w:t>
      </w:r>
      <w:r w:rsidRPr="00A05FCC">
        <w:rPr>
          <w:i/>
          <w:sz w:val="24"/>
          <w:szCs w:val="24"/>
        </w:rPr>
        <w:t>____________________________________</w:t>
      </w:r>
      <w:r w:rsidR="00D403A3" w:rsidRPr="00A05FCC">
        <w:rPr>
          <w:i/>
          <w:sz w:val="24"/>
          <w:szCs w:val="24"/>
        </w:rPr>
        <w:t>__________________________</w:t>
      </w:r>
    </w:p>
    <w:p w14:paraId="7AA590CB" w14:textId="77777777" w:rsidR="00FA7694" w:rsidRPr="00A05FCC" w:rsidRDefault="00FA7694" w:rsidP="00FA769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center"/>
        <w:rPr>
          <w:i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2"/>
        <w:gridCol w:w="1617"/>
        <w:gridCol w:w="93"/>
        <w:gridCol w:w="1592"/>
      </w:tblGrid>
      <w:tr w:rsidR="00FA7694" w:rsidRPr="00A05FCC" w14:paraId="57EE46A0" w14:textId="77777777" w:rsidTr="00C137AD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B8BA" w14:textId="77777777" w:rsidR="00FA7694" w:rsidRPr="00A05FCC" w:rsidRDefault="00FA7694" w:rsidP="00C137AD">
            <w:pPr>
              <w:ind w:left="142" w:firstLine="567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A05FCC">
              <w:rPr>
                <w:rFonts w:eastAsia="Batang"/>
                <w:sz w:val="24"/>
                <w:szCs w:val="24"/>
              </w:rPr>
              <w:t>Критерии оценки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9082" w14:textId="77777777" w:rsidR="00FA7694" w:rsidRPr="00A05FCC" w:rsidRDefault="00FA7694" w:rsidP="00C137AD">
            <w:pPr>
              <w:ind w:firstLine="75"/>
              <w:jc w:val="center"/>
              <w:rPr>
                <w:rFonts w:eastAsia="Batang"/>
                <w:sz w:val="24"/>
                <w:szCs w:val="24"/>
              </w:rPr>
            </w:pPr>
            <w:r w:rsidRPr="00A05FCC">
              <w:rPr>
                <w:rFonts w:eastAsia="Batang"/>
                <w:sz w:val="24"/>
                <w:szCs w:val="24"/>
              </w:rPr>
              <w:t>Шкала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BC5E" w14:textId="77777777" w:rsidR="00FA7694" w:rsidRPr="00A05FCC" w:rsidRDefault="00FA7694" w:rsidP="00C137AD">
            <w:pPr>
              <w:ind w:left="-124"/>
              <w:jc w:val="center"/>
              <w:rPr>
                <w:rFonts w:eastAsia="Batang"/>
                <w:sz w:val="24"/>
                <w:szCs w:val="24"/>
              </w:rPr>
            </w:pPr>
            <w:r w:rsidRPr="00A05FCC">
              <w:rPr>
                <w:rFonts w:eastAsia="Batang"/>
                <w:sz w:val="24"/>
                <w:szCs w:val="24"/>
              </w:rPr>
              <w:t>Оценка члена жюри</w:t>
            </w:r>
          </w:p>
        </w:tc>
      </w:tr>
      <w:tr w:rsidR="00FA7694" w:rsidRPr="00A05FCC" w14:paraId="2A99D9DA" w14:textId="77777777" w:rsidTr="00C137AD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584A" w14:textId="77777777" w:rsidR="00FA7694" w:rsidRPr="00A05FCC" w:rsidRDefault="00FA7694" w:rsidP="00747D52">
            <w:pPr>
              <w:ind w:left="142" w:firstLine="567"/>
              <w:jc w:val="both"/>
              <w:rPr>
                <w:rFonts w:eastAsia="Batang"/>
                <w:sz w:val="24"/>
                <w:szCs w:val="24"/>
              </w:rPr>
            </w:pPr>
            <w:r w:rsidRPr="00A05FCC">
              <w:rPr>
                <w:rFonts w:eastAsia="Batang"/>
                <w:sz w:val="24"/>
                <w:szCs w:val="24"/>
              </w:rPr>
              <w:t xml:space="preserve">Содержательная основа презентации. Сосредоточенность вокруг </w:t>
            </w:r>
            <w:r w:rsidR="00747D52" w:rsidRPr="00A05FCC">
              <w:rPr>
                <w:rFonts w:eastAsia="Batang"/>
                <w:sz w:val="24"/>
                <w:szCs w:val="24"/>
              </w:rPr>
              <w:t>выбранной темы</w:t>
            </w:r>
            <w:r w:rsidRPr="00A05FCC">
              <w:rPr>
                <w:rFonts w:eastAsia="Batang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00BDE" w14:textId="0CFD1BEC" w:rsidR="00FA7694" w:rsidRPr="00A05FCC" w:rsidRDefault="00FA7694" w:rsidP="00C137AD">
            <w:pPr>
              <w:ind w:left="142" w:firstLine="567"/>
              <w:rPr>
                <w:rFonts w:eastAsia="Batang"/>
                <w:sz w:val="24"/>
                <w:szCs w:val="24"/>
              </w:rPr>
            </w:pPr>
            <w:r w:rsidRPr="00A05FCC">
              <w:rPr>
                <w:rFonts w:eastAsia="Batang"/>
                <w:sz w:val="24"/>
                <w:szCs w:val="24"/>
              </w:rPr>
              <w:t xml:space="preserve">0 </w:t>
            </w:r>
            <w:r w:rsidR="004704DF" w:rsidRPr="00A05FCC">
              <w:rPr>
                <w:rFonts w:eastAsia="Batang"/>
                <w:sz w:val="24"/>
                <w:szCs w:val="24"/>
              </w:rPr>
              <w:t>–</w:t>
            </w:r>
            <w:r w:rsidRPr="00A05FCC">
              <w:rPr>
                <w:rFonts w:eastAsia="Batang"/>
                <w:sz w:val="24"/>
                <w:szCs w:val="24"/>
              </w:rPr>
              <w:t xml:space="preserve"> 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F63A" w14:textId="77777777" w:rsidR="00FA7694" w:rsidRPr="00A05FCC" w:rsidRDefault="00FA7694" w:rsidP="00C137AD">
            <w:pPr>
              <w:ind w:left="142" w:firstLine="567"/>
              <w:rPr>
                <w:rFonts w:eastAsia="Batang"/>
                <w:sz w:val="24"/>
                <w:szCs w:val="24"/>
              </w:rPr>
            </w:pPr>
          </w:p>
        </w:tc>
      </w:tr>
      <w:tr w:rsidR="00FA7694" w:rsidRPr="00A05FCC" w14:paraId="0A081AC2" w14:textId="77777777" w:rsidTr="00C137AD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3E4F" w14:textId="77777777" w:rsidR="00FA7694" w:rsidRPr="00A05FCC" w:rsidRDefault="00FA7694" w:rsidP="00C137AD">
            <w:pPr>
              <w:ind w:left="142" w:firstLine="567"/>
              <w:jc w:val="both"/>
              <w:rPr>
                <w:rFonts w:eastAsia="Batang"/>
                <w:sz w:val="24"/>
                <w:szCs w:val="24"/>
              </w:rPr>
            </w:pPr>
            <w:r w:rsidRPr="00A05FCC">
              <w:rPr>
                <w:rFonts w:eastAsia="Batang"/>
                <w:sz w:val="24"/>
                <w:szCs w:val="24"/>
              </w:rPr>
              <w:t>Логичность использования р</w:t>
            </w:r>
            <w:r w:rsidR="00B546A4" w:rsidRPr="00A05FCC">
              <w:rPr>
                <w:rFonts w:eastAsia="Batang"/>
                <w:sz w:val="24"/>
                <w:szCs w:val="24"/>
              </w:rPr>
              <w:t>азнообразных форм представления</w:t>
            </w:r>
            <w:r w:rsidR="00094EEE" w:rsidRPr="00A05FCC">
              <w:rPr>
                <w:rFonts w:eastAsia="Batang"/>
                <w:sz w:val="24"/>
                <w:szCs w:val="24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E4CCB" w14:textId="538EFFB8" w:rsidR="00FA7694" w:rsidRPr="00A05FCC" w:rsidRDefault="00FA7694" w:rsidP="00C137AD">
            <w:pPr>
              <w:ind w:left="142" w:firstLine="567"/>
              <w:rPr>
                <w:rFonts w:eastAsia="Batang"/>
                <w:sz w:val="24"/>
                <w:szCs w:val="24"/>
              </w:rPr>
            </w:pPr>
            <w:r w:rsidRPr="00A05FCC">
              <w:rPr>
                <w:rFonts w:eastAsia="Batang"/>
                <w:sz w:val="24"/>
                <w:szCs w:val="24"/>
              </w:rPr>
              <w:t xml:space="preserve">0 </w:t>
            </w:r>
            <w:r w:rsidR="004704DF" w:rsidRPr="00A05FCC">
              <w:rPr>
                <w:rFonts w:eastAsia="Batang"/>
                <w:sz w:val="24"/>
                <w:szCs w:val="24"/>
              </w:rPr>
              <w:t>–</w:t>
            </w:r>
            <w:r w:rsidRPr="00A05FCC">
              <w:rPr>
                <w:rFonts w:eastAsia="Batang"/>
                <w:sz w:val="24"/>
                <w:szCs w:val="24"/>
              </w:rPr>
              <w:t xml:space="preserve"> 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D765" w14:textId="77777777" w:rsidR="00FA7694" w:rsidRPr="00A05FCC" w:rsidRDefault="00FA7694" w:rsidP="00C137AD">
            <w:pPr>
              <w:ind w:left="142" w:firstLine="567"/>
              <w:rPr>
                <w:rFonts w:eastAsia="Batang"/>
                <w:sz w:val="24"/>
                <w:szCs w:val="24"/>
              </w:rPr>
            </w:pPr>
          </w:p>
        </w:tc>
      </w:tr>
      <w:tr w:rsidR="00FA7694" w:rsidRPr="00A05FCC" w14:paraId="246B69AC" w14:textId="77777777" w:rsidTr="00C137AD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2884" w14:textId="67A0FBA8" w:rsidR="00FA7694" w:rsidRPr="00A05FCC" w:rsidRDefault="00B546A4" w:rsidP="00C137AD">
            <w:pPr>
              <w:ind w:left="142" w:firstLine="567"/>
              <w:jc w:val="both"/>
              <w:rPr>
                <w:rFonts w:eastAsia="Batang"/>
                <w:sz w:val="24"/>
                <w:szCs w:val="24"/>
              </w:rPr>
            </w:pPr>
            <w:r w:rsidRPr="00A05FCC">
              <w:rPr>
                <w:rFonts w:eastAsia="Batang"/>
                <w:sz w:val="24"/>
                <w:szCs w:val="24"/>
              </w:rPr>
              <w:t xml:space="preserve">Использование ИКТ </w:t>
            </w:r>
            <w:r w:rsidR="004704DF" w:rsidRPr="00A05FCC">
              <w:rPr>
                <w:rFonts w:eastAsia="Batang"/>
                <w:sz w:val="24"/>
                <w:szCs w:val="24"/>
              </w:rPr>
              <w:t>–</w:t>
            </w:r>
            <w:r w:rsidRPr="00A05FCC">
              <w:rPr>
                <w:rFonts w:eastAsia="Batang"/>
                <w:sz w:val="24"/>
                <w:szCs w:val="24"/>
              </w:rPr>
              <w:t xml:space="preserve"> технологий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A37F4" w14:textId="1D6A8613" w:rsidR="00FA7694" w:rsidRPr="00A05FCC" w:rsidRDefault="00FA7694" w:rsidP="00C137AD">
            <w:pPr>
              <w:ind w:left="142" w:firstLine="567"/>
              <w:rPr>
                <w:rFonts w:eastAsia="Batang"/>
                <w:sz w:val="24"/>
                <w:szCs w:val="24"/>
              </w:rPr>
            </w:pPr>
            <w:r w:rsidRPr="00A05FCC">
              <w:rPr>
                <w:rFonts w:eastAsia="Batang"/>
                <w:sz w:val="24"/>
                <w:szCs w:val="24"/>
              </w:rPr>
              <w:t xml:space="preserve">0 </w:t>
            </w:r>
            <w:r w:rsidR="004704DF" w:rsidRPr="00A05FCC">
              <w:rPr>
                <w:rFonts w:eastAsia="Batang"/>
                <w:sz w:val="24"/>
                <w:szCs w:val="24"/>
              </w:rPr>
              <w:t>–</w:t>
            </w:r>
            <w:r w:rsidRPr="00A05FCC">
              <w:rPr>
                <w:rFonts w:eastAsia="Batang"/>
                <w:sz w:val="24"/>
                <w:szCs w:val="24"/>
              </w:rPr>
              <w:t xml:space="preserve"> 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169FA" w14:textId="77777777" w:rsidR="00FA7694" w:rsidRPr="00A05FCC" w:rsidRDefault="00FA7694" w:rsidP="00C137AD">
            <w:pPr>
              <w:ind w:left="142" w:firstLine="567"/>
              <w:rPr>
                <w:rFonts w:eastAsia="Batang"/>
                <w:sz w:val="24"/>
                <w:szCs w:val="24"/>
              </w:rPr>
            </w:pPr>
          </w:p>
        </w:tc>
      </w:tr>
      <w:tr w:rsidR="00FA7694" w:rsidRPr="00A05FCC" w14:paraId="557FC1A1" w14:textId="77777777" w:rsidTr="00C137AD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BAC2" w14:textId="77777777" w:rsidR="00FA7694" w:rsidRPr="00A05FCC" w:rsidRDefault="00FA7694" w:rsidP="00094EEE">
            <w:pPr>
              <w:ind w:left="142" w:firstLine="567"/>
              <w:jc w:val="both"/>
              <w:rPr>
                <w:rFonts w:eastAsia="Batang"/>
                <w:sz w:val="24"/>
                <w:szCs w:val="24"/>
              </w:rPr>
            </w:pPr>
            <w:r w:rsidRPr="00A05FCC">
              <w:rPr>
                <w:rFonts w:eastAsia="Batang"/>
                <w:sz w:val="24"/>
                <w:szCs w:val="24"/>
              </w:rPr>
              <w:t xml:space="preserve">Убедительность </w:t>
            </w:r>
            <w:r w:rsidR="00094EEE" w:rsidRPr="00A05FCC">
              <w:rPr>
                <w:rFonts w:eastAsia="Batang"/>
                <w:sz w:val="24"/>
                <w:szCs w:val="24"/>
              </w:rPr>
              <w:t>выступления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850E" w14:textId="7AAF3824" w:rsidR="00FA7694" w:rsidRPr="00A05FCC" w:rsidRDefault="00FA7694" w:rsidP="00C137AD">
            <w:pPr>
              <w:ind w:left="142" w:firstLine="567"/>
              <w:rPr>
                <w:rFonts w:eastAsia="Batang"/>
                <w:sz w:val="24"/>
                <w:szCs w:val="24"/>
              </w:rPr>
            </w:pPr>
            <w:r w:rsidRPr="00A05FCC">
              <w:rPr>
                <w:rFonts w:eastAsia="Batang"/>
                <w:sz w:val="24"/>
                <w:szCs w:val="24"/>
              </w:rPr>
              <w:t xml:space="preserve">0 </w:t>
            </w:r>
            <w:r w:rsidR="004704DF" w:rsidRPr="00A05FCC">
              <w:rPr>
                <w:rFonts w:eastAsia="Batang"/>
                <w:sz w:val="24"/>
                <w:szCs w:val="24"/>
              </w:rPr>
              <w:t>–</w:t>
            </w:r>
            <w:r w:rsidRPr="00A05FCC">
              <w:rPr>
                <w:rFonts w:eastAsia="Batang"/>
                <w:sz w:val="24"/>
                <w:szCs w:val="24"/>
              </w:rPr>
              <w:t xml:space="preserve"> 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B6F75" w14:textId="77777777" w:rsidR="00FA7694" w:rsidRPr="00A05FCC" w:rsidRDefault="00FA7694" w:rsidP="00C137AD">
            <w:pPr>
              <w:ind w:left="142" w:firstLine="567"/>
              <w:rPr>
                <w:rFonts w:eastAsia="Batang"/>
                <w:sz w:val="24"/>
                <w:szCs w:val="24"/>
              </w:rPr>
            </w:pPr>
          </w:p>
        </w:tc>
      </w:tr>
      <w:tr w:rsidR="00FA7694" w:rsidRPr="00A05FCC" w14:paraId="2597BC0F" w14:textId="77777777" w:rsidTr="00C137AD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2D6F" w14:textId="77777777" w:rsidR="00FA7694" w:rsidRPr="00A05FCC" w:rsidRDefault="00FA7694" w:rsidP="00094EEE">
            <w:pPr>
              <w:ind w:left="142" w:firstLine="567"/>
              <w:jc w:val="both"/>
              <w:rPr>
                <w:rFonts w:eastAsia="Batang"/>
                <w:sz w:val="24"/>
                <w:szCs w:val="24"/>
              </w:rPr>
            </w:pPr>
            <w:r w:rsidRPr="00A05FCC">
              <w:rPr>
                <w:rFonts w:eastAsia="Batang"/>
                <w:sz w:val="24"/>
                <w:szCs w:val="24"/>
              </w:rPr>
              <w:t xml:space="preserve">Творческий </w:t>
            </w:r>
            <w:r w:rsidR="00094EEE" w:rsidRPr="00A05FCC">
              <w:rPr>
                <w:rFonts w:eastAsia="Batang"/>
                <w:sz w:val="24"/>
                <w:szCs w:val="24"/>
              </w:rPr>
              <w:t>подход в построении выступления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FBD09" w14:textId="249AFA4D" w:rsidR="00FA7694" w:rsidRPr="00A05FCC" w:rsidRDefault="00FA7694" w:rsidP="00C137AD">
            <w:pPr>
              <w:ind w:left="142" w:firstLine="567"/>
              <w:rPr>
                <w:rFonts w:eastAsia="Batang"/>
                <w:sz w:val="24"/>
                <w:szCs w:val="24"/>
              </w:rPr>
            </w:pPr>
            <w:r w:rsidRPr="00A05FCC">
              <w:rPr>
                <w:rFonts w:eastAsia="Batang"/>
                <w:sz w:val="24"/>
                <w:szCs w:val="24"/>
              </w:rPr>
              <w:t xml:space="preserve">0 </w:t>
            </w:r>
            <w:r w:rsidR="004704DF" w:rsidRPr="00A05FCC">
              <w:rPr>
                <w:rFonts w:eastAsia="Batang"/>
                <w:sz w:val="24"/>
                <w:szCs w:val="24"/>
              </w:rPr>
              <w:t>–</w:t>
            </w:r>
            <w:r w:rsidRPr="00A05FCC">
              <w:rPr>
                <w:rFonts w:eastAsia="Batang"/>
                <w:sz w:val="24"/>
                <w:szCs w:val="24"/>
              </w:rPr>
              <w:t xml:space="preserve"> 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E792" w14:textId="77777777" w:rsidR="00FA7694" w:rsidRPr="00A05FCC" w:rsidRDefault="00FA7694" w:rsidP="00C137AD">
            <w:pPr>
              <w:ind w:left="142" w:firstLine="567"/>
              <w:rPr>
                <w:rFonts w:eastAsia="Batang"/>
                <w:sz w:val="24"/>
                <w:szCs w:val="24"/>
              </w:rPr>
            </w:pPr>
          </w:p>
        </w:tc>
      </w:tr>
      <w:tr w:rsidR="00FA7694" w:rsidRPr="00A05FCC" w14:paraId="2560D5DA" w14:textId="77777777" w:rsidTr="00C137AD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5434" w14:textId="77777777" w:rsidR="00FA7694" w:rsidRPr="00A05FCC" w:rsidRDefault="00B546A4" w:rsidP="00C137AD">
            <w:pPr>
              <w:ind w:left="142" w:firstLine="567"/>
              <w:jc w:val="both"/>
              <w:rPr>
                <w:rFonts w:eastAsia="Batang"/>
                <w:sz w:val="24"/>
                <w:szCs w:val="24"/>
              </w:rPr>
            </w:pPr>
            <w:r w:rsidRPr="00A05FCC">
              <w:rPr>
                <w:rFonts w:eastAsia="Batang"/>
                <w:sz w:val="24"/>
                <w:szCs w:val="24"/>
              </w:rPr>
              <w:t>Экспертное заключение</w:t>
            </w:r>
          </w:p>
          <w:p w14:paraId="78A9370A" w14:textId="77777777" w:rsidR="00FA7694" w:rsidRPr="00A05FCC" w:rsidRDefault="00FA7694" w:rsidP="00C137AD">
            <w:pPr>
              <w:rPr>
                <w:rFonts w:eastAsia="Batang"/>
                <w:b/>
                <w:sz w:val="24"/>
                <w:szCs w:val="24"/>
              </w:rPr>
            </w:pPr>
          </w:p>
          <w:p w14:paraId="0EB166E8" w14:textId="77777777" w:rsidR="00FA7694" w:rsidRPr="00A05FCC" w:rsidRDefault="00FA7694" w:rsidP="00C137AD">
            <w:pPr>
              <w:rPr>
                <w:rFonts w:eastAsia="Batang"/>
                <w:b/>
                <w:sz w:val="24"/>
                <w:szCs w:val="24"/>
              </w:rPr>
            </w:pPr>
          </w:p>
          <w:p w14:paraId="46C597E4" w14:textId="77777777" w:rsidR="00FA7694" w:rsidRPr="00A05FCC" w:rsidRDefault="00FA7694" w:rsidP="00C137AD">
            <w:pPr>
              <w:rPr>
                <w:rFonts w:eastAsia="Batang"/>
                <w:sz w:val="24"/>
                <w:szCs w:val="24"/>
              </w:rPr>
            </w:pPr>
          </w:p>
        </w:tc>
      </w:tr>
      <w:tr w:rsidR="00FA7694" w:rsidRPr="00A05FCC" w14:paraId="0CFA810B" w14:textId="77777777" w:rsidTr="00C137AD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E5BD" w14:textId="77777777" w:rsidR="00FA7694" w:rsidRPr="00A05FCC" w:rsidRDefault="00FA7694" w:rsidP="00C137AD">
            <w:pPr>
              <w:ind w:left="142" w:firstLine="567"/>
              <w:jc w:val="both"/>
              <w:rPr>
                <w:rFonts w:eastAsia="Batang"/>
                <w:sz w:val="24"/>
                <w:szCs w:val="24"/>
              </w:rPr>
            </w:pPr>
            <w:r w:rsidRPr="00A05FCC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23975" w14:textId="77777777" w:rsidR="00FA7694" w:rsidRPr="00A05FCC" w:rsidRDefault="00FA7694" w:rsidP="00C137AD">
            <w:pPr>
              <w:ind w:left="142" w:firstLine="567"/>
              <w:rPr>
                <w:rFonts w:eastAsia="Batang"/>
                <w:sz w:val="24"/>
                <w:szCs w:val="24"/>
              </w:rPr>
            </w:pPr>
            <w:r w:rsidRPr="00A05FCC">
              <w:rPr>
                <w:rFonts w:eastAsia="Batang"/>
                <w:sz w:val="24"/>
                <w:szCs w:val="24"/>
              </w:rPr>
              <w:t>0-15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32760" w14:textId="77777777" w:rsidR="00FA7694" w:rsidRPr="00A05FCC" w:rsidRDefault="00FA7694" w:rsidP="00C137AD">
            <w:pPr>
              <w:ind w:left="142" w:firstLine="567"/>
              <w:rPr>
                <w:rFonts w:eastAsia="Batang"/>
                <w:sz w:val="24"/>
                <w:szCs w:val="24"/>
              </w:rPr>
            </w:pPr>
          </w:p>
        </w:tc>
      </w:tr>
    </w:tbl>
    <w:p w14:paraId="01353D85" w14:textId="77777777" w:rsidR="00FA7694" w:rsidRPr="00A05FCC" w:rsidRDefault="00FA7694" w:rsidP="00FA769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567"/>
        <w:jc w:val="both"/>
        <w:rPr>
          <w:i/>
          <w:sz w:val="24"/>
          <w:szCs w:val="24"/>
        </w:rPr>
      </w:pPr>
      <w:r w:rsidRPr="00A05FCC">
        <w:rPr>
          <w:i/>
          <w:sz w:val="24"/>
          <w:szCs w:val="24"/>
        </w:rPr>
        <w:t xml:space="preserve">                </w:t>
      </w:r>
    </w:p>
    <w:p w14:paraId="7285C578" w14:textId="77777777" w:rsidR="00FA7694" w:rsidRPr="00A05FCC" w:rsidRDefault="00FA7694" w:rsidP="00FA769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567"/>
        <w:jc w:val="both"/>
        <w:rPr>
          <w:i/>
          <w:sz w:val="24"/>
          <w:szCs w:val="24"/>
        </w:rPr>
      </w:pPr>
      <w:r w:rsidRPr="00A05FCC">
        <w:rPr>
          <w:i/>
          <w:sz w:val="24"/>
          <w:szCs w:val="24"/>
        </w:rPr>
        <w:t xml:space="preserve"> Шкала: 0 – не выражено, 1-слабо выражено, 2- выражено частично, 3- ярко выражено.</w:t>
      </w:r>
    </w:p>
    <w:p w14:paraId="10F5889B" w14:textId="77777777" w:rsidR="00FA7694" w:rsidRPr="00A05FCC" w:rsidRDefault="00FA7694" w:rsidP="00FA769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rPr>
          <w:i/>
          <w:sz w:val="24"/>
          <w:szCs w:val="24"/>
        </w:rPr>
      </w:pPr>
      <w:r w:rsidRPr="00A05FCC">
        <w:rPr>
          <w:i/>
          <w:sz w:val="24"/>
          <w:szCs w:val="24"/>
        </w:rPr>
        <w:t xml:space="preserve">Дата: ____________________     </w:t>
      </w:r>
    </w:p>
    <w:p w14:paraId="368652A3" w14:textId="77777777" w:rsidR="00FA7694" w:rsidRPr="00A05FCC" w:rsidRDefault="00FA7694" w:rsidP="00FA769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rPr>
          <w:i/>
          <w:sz w:val="24"/>
          <w:szCs w:val="24"/>
        </w:rPr>
      </w:pPr>
      <w:r w:rsidRPr="00A05FCC">
        <w:rPr>
          <w:i/>
          <w:sz w:val="24"/>
          <w:szCs w:val="24"/>
        </w:rPr>
        <w:t xml:space="preserve">                                                          </w:t>
      </w:r>
    </w:p>
    <w:p w14:paraId="5A1D171F" w14:textId="77777777" w:rsidR="00FA7694" w:rsidRPr="00A05FCC" w:rsidRDefault="00FA7694" w:rsidP="00FA769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rPr>
          <w:sz w:val="24"/>
          <w:szCs w:val="24"/>
        </w:rPr>
      </w:pPr>
      <w:r w:rsidRPr="00A05FCC">
        <w:rPr>
          <w:i/>
          <w:sz w:val="24"/>
          <w:szCs w:val="24"/>
        </w:rPr>
        <w:t xml:space="preserve"> Подпись: ______________________________</w:t>
      </w:r>
    </w:p>
    <w:p w14:paraId="290CED49" w14:textId="77777777" w:rsidR="00FA7694" w:rsidRPr="00A05FCC" w:rsidRDefault="00FA7694" w:rsidP="00FA769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right"/>
        <w:rPr>
          <w:sz w:val="24"/>
          <w:szCs w:val="24"/>
        </w:rPr>
      </w:pPr>
    </w:p>
    <w:p w14:paraId="6FF7C802" w14:textId="77777777" w:rsidR="00FA7694" w:rsidRPr="00A05FCC" w:rsidRDefault="00FA7694" w:rsidP="00FA769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right"/>
        <w:rPr>
          <w:sz w:val="24"/>
          <w:szCs w:val="24"/>
        </w:rPr>
      </w:pPr>
    </w:p>
    <w:p w14:paraId="0FC0E14D" w14:textId="77777777" w:rsidR="00FA7694" w:rsidRPr="00A05FCC" w:rsidRDefault="00FA7694" w:rsidP="00FA769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right"/>
      </w:pPr>
      <w:r w:rsidRPr="00A05FCC">
        <w:rPr>
          <w:sz w:val="24"/>
          <w:szCs w:val="24"/>
        </w:rPr>
        <w:br w:type="page"/>
      </w:r>
      <w:r w:rsidRPr="00A05FCC">
        <w:t xml:space="preserve">Приложение № </w:t>
      </w:r>
      <w:r w:rsidR="00C44064" w:rsidRPr="00A05FCC">
        <w:t>6</w:t>
      </w:r>
    </w:p>
    <w:p w14:paraId="75900217" w14:textId="77777777" w:rsidR="0019124C" w:rsidRPr="00A05FCC" w:rsidRDefault="0019124C" w:rsidP="0019124C">
      <w:pPr>
        <w:tabs>
          <w:tab w:val="left" w:pos="1276"/>
        </w:tabs>
        <w:ind w:left="142" w:firstLine="567"/>
        <w:jc w:val="right"/>
      </w:pPr>
      <w:r w:rsidRPr="00A05FCC">
        <w:t xml:space="preserve">к Положению о муниципальном </w:t>
      </w:r>
    </w:p>
    <w:p w14:paraId="30AD1242" w14:textId="77777777" w:rsidR="0019124C" w:rsidRPr="00A05FCC" w:rsidRDefault="0019124C" w:rsidP="0019124C">
      <w:pPr>
        <w:tabs>
          <w:tab w:val="left" w:pos="1276"/>
        </w:tabs>
        <w:ind w:left="142" w:firstLine="567"/>
        <w:jc w:val="right"/>
      </w:pPr>
      <w:r w:rsidRPr="00A05FCC">
        <w:t>конкурсе «Педагогический дебют»</w:t>
      </w:r>
    </w:p>
    <w:p w14:paraId="7AA24903" w14:textId="77777777" w:rsidR="00FA7694" w:rsidRPr="00E048BA" w:rsidRDefault="00FA7694" w:rsidP="00FA769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right"/>
        <w:rPr>
          <w:sz w:val="23"/>
          <w:szCs w:val="23"/>
        </w:rPr>
      </w:pPr>
    </w:p>
    <w:p w14:paraId="3ED7EC87" w14:textId="77777777" w:rsidR="00DD63A1" w:rsidRPr="00A05FCC" w:rsidRDefault="00DD63A1" w:rsidP="003B604E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A05FCC">
        <w:rPr>
          <w:sz w:val="24"/>
          <w:szCs w:val="24"/>
        </w:rPr>
        <w:t>ОЦЕНОЧНЫЙ ЛИСТ</w:t>
      </w:r>
    </w:p>
    <w:p w14:paraId="7C99DB5E" w14:textId="77777777" w:rsidR="00DD63A1" w:rsidRPr="00A05FCC" w:rsidRDefault="00DD63A1" w:rsidP="003B604E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proofErr w:type="spellStart"/>
      <w:r w:rsidRPr="00A05FCC">
        <w:rPr>
          <w:sz w:val="24"/>
          <w:szCs w:val="24"/>
        </w:rPr>
        <w:t>воспитательно</w:t>
      </w:r>
      <w:proofErr w:type="spellEnd"/>
      <w:r w:rsidRPr="00A05FCC">
        <w:rPr>
          <w:sz w:val="24"/>
          <w:szCs w:val="24"/>
        </w:rPr>
        <w:t>-образовательного занятия</w:t>
      </w:r>
    </w:p>
    <w:p w14:paraId="3581ADAB" w14:textId="77777777" w:rsidR="00DD63A1" w:rsidRPr="00A05FCC" w:rsidRDefault="00DD63A1" w:rsidP="00FA769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center"/>
        <w:rPr>
          <w:b/>
          <w:i/>
          <w:sz w:val="24"/>
          <w:szCs w:val="24"/>
        </w:rPr>
      </w:pPr>
    </w:p>
    <w:p w14:paraId="4AF05129" w14:textId="77777777" w:rsidR="00FA7694" w:rsidRPr="00A05FCC" w:rsidRDefault="00FA7694" w:rsidP="00FA7694">
      <w:pPr>
        <w:rPr>
          <w:sz w:val="24"/>
          <w:szCs w:val="24"/>
        </w:rPr>
      </w:pPr>
      <w:r w:rsidRPr="00A05FCC">
        <w:rPr>
          <w:sz w:val="24"/>
          <w:szCs w:val="24"/>
          <w:u w:val="single"/>
        </w:rPr>
        <w:t>Критерии оценивания</w:t>
      </w:r>
      <w:r w:rsidRPr="00A05FCC">
        <w:rPr>
          <w:sz w:val="24"/>
          <w:szCs w:val="24"/>
        </w:rPr>
        <w:t xml:space="preserve">: </w:t>
      </w:r>
    </w:p>
    <w:p w14:paraId="00667C26" w14:textId="3C4E4886" w:rsidR="00FA7694" w:rsidRPr="00A05FCC" w:rsidRDefault="00FA7694" w:rsidP="00FA7694">
      <w:pPr>
        <w:rPr>
          <w:sz w:val="24"/>
          <w:szCs w:val="24"/>
        </w:rPr>
      </w:pPr>
      <w:r w:rsidRPr="00A05FCC">
        <w:rPr>
          <w:sz w:val="24"/>
          <w:szCs w:val="24"/>
        </w:rPr>
        <w:t xml:space="preserve">0 </w:t>
      </w:r>
      <w:r w:rsidR="004704DF" w:rsidRPr="00A05FCC">
        <w:rPr>
          <w:sz w:val="24"/>
          <w:szCs w:val="24"/>
        </w:rPr>
        <w:t>–</w:t>
      </w:r>
      <w:r w:rsidRPr="00A05FCC">
        <w:rPr>
          <w:sz w:val="24"/>
          <w:szCs w:val="24"/>
        </w:rPr>
        <w:t xml:space="preserve"> показатель отсутствует; </w:t>
      </w:r>
    </w:p>
    <w:p w14:paraId="76B560A5" w14:textId="36B3565C" w:rsidR="00FA7694" w:rsidRPr="00A05FCC" w:rsidRDefault="00FA7694" w:rsidP="00FA7694">
      <w:pPr>
        <w:rPr>
          <w:sz w:val="24"/>
          <w:szCs w:val="24"/>
        </w:rPr>
      </w:pPr>
      <w:r w:rsidRPr="00A05FCC">
        <w:rPr>
          <w:sz w:val="24"/>
          <w:szCs w:val="24"/>
        </w:rPr>
        <w:t xml:space="preserve">1 </w:t>
      </w:r>
      <w:r w:rsidR="004704DF" w:rsidRPr="00A05FCC">
        <w:rPr>
          <w:sz w:val="24"/>
          <w:szCs w:val="24"/>
        </w:rPr>
        <w:t>–</w:t>
      </w:r>
      <w:r w:rsidRPr="00A05FCC">
        <w:rPr>
          <w:sz w:val="24"/>
          <w:szCs w:val="24"/>
        </w:rPr>
        <w:t xml:space="preserve"> показатель выражен частично; </w:t>
      </w:r>
    </w:p>
    <w:p w14:paraId="2749858B" w14:textId="69401029" w:rsidR="00FA7694" w:rsidRPr="00A05FCC" w:rsidRDefault="00FA7694" w:rsidP="00FA7694">
      <w:pPr>
        <w:rPr>
          <w:sz w:val="24"/>
          <w:szCs w:val="24"/>
        </w:rPr>
      </w:pPr>
      <w:r w:rsidRPr="00A05FCC">
        <w:rPr>
          <w:sz w:val="24"/>
          <w:szCs w:val="24"/>
        </w:rPr>
        <w:t xml:space="preserve">2 </w:t>
      </w:r>
      <w:r w:rsidR="004704DF" w:rsidRPr="00A05FCC">
        <w:rPr>
          <w:sz w:val="24"/>
          <w:szCs w:val="24"/>
        </w:rPr>
        <w:t>–</w:t>
      </w:r>
      <w:r w:rsidRPr="00A05FCC">
        <w:rPr>
          <w:sz w:val="24"/>
          <w:szCs w:val="24"/>
        </w:rPr>
        <w:t xml:space="preserve"> показатель выражен в полном объеме.</w:t>
      </w:r>
    </w:p>
    <w:tbl>
      <w:tblPr>
        <w:tblW w:w="98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60"/>
        <w:gridCol w:w="1312"/>
      </w:tblGrid>
      <w:tr w:rsidR="00FA7694" w:rsidRPr="00A05FCC" w14:paraId="0D5E6993" w14:textId="77777777" w:rsidTr="006169D5">
        <w:trPr>
          <w:trHeight w:val="827"/>
        </w:trPr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E110" w14:textId="77777777" w:rsidR="00FA7694" w:rsidRPr="00A05FCC" w:rsidRDefault="00FA7694" w:rsidP="00D403A3">
            <w:pPr>
              <w:jc w:val="center"/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Критерии оценивания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0C29" w14:textId="77777777" w:rsidR="00FA7694" w:rsidRPr="00A05FCC" w:rsidRDefault="00FA7694" w:rsidP="00C137AD">
            <w:pPr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Оценка члена жюри</w:t>
            </w:r>
          </w:p>
        </w:tc>
      </w:tr>
      <w:tr w:rsidR="00FA7694" w:rsidRPr="00A05FCC" w14:paraId="75E1E97E" w14:textId="77777777" w:rsidTr="006169D5">
        <w:trPr>
          <w:trHeight w:val="273"/>
        </w:trPr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D65C" w14:textId="77777777" w:rsidR="00FA7694" w:rsidRPr="00A05FCC" w:rsidRDefault="00FA7694" w:rsidP="00C137AD">
            <w:pPr>
              <w:tabs>
                <w:tab w:val="left" w:pos="92"/>
              </w:tabs>
              <w:ind w:left="-88"/>
              <w:jc w:val="both"/>
              <w:rPr>
                <w:bCs/>
                <w:sz w:val="24"/>
                <w:szCs w:val="24"/>
                <w:u w:val="single"/>
              </w:rPr>
            </w:pPr>
            <w:r w:rsidRPr="00A05FCC">
              <w:rPr>
                <w:bCs/>
                <w:sz w:val="24"/>
                <w:szCs w:val="24"/>
                <w:u w:val="single"/>
              </w:rPr>
              <w:t>Содержание урока/занятия/НОД: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7CD6" w14:textId="5C284A57" w:rsidR="00FA7694" w:rsidRPr="00A05FCC" w:rsidRDefault="00026083" w:rsidP="00026083">
            <w:pPr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Максимум 10</w:t>
            </w:r>
          </w:p>
        </w:tc>
      </w:tr>
      <w:tr w:rsidR="00026083" w:rsidRPr="00A05FCC" w14:paraId="1BB284AA" w14:textId="77777777" w:rsidTr="006169D5">
        <w:trPr>
          <w:trHeight w:val="273"/>
        </w:trPr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3768" w14:textId="5997E840" w:rsidR="00026083" w:rsidRPr="00A05FCC" w:rsidRDefault="00026083" w:rsidP="00C137AD">
            <w:pPr>
              <w:tabs>
                <w:tab w:val="left" w:pos="92"/>
              </w:tabs>
              <w:ind w:left="-88"/>
              <w:jc w:val="both"/>
              <w:rPr>
                <w:bCs/>
                <w:sz w:val="24"/>
                <w:szCs w:val="24"/>
              </w:rPr>
            </w:pPr>
            <w:r w:rsidRPr="00A05FCC">
              <w:rPr>
                <w:bCs/>
                <w:sz w:val="24"/>
                <w:szCs w:val="24"/>
              </w:rPr>
              <w:t>глубина, уровень раскрытия темы и воспитательная ценность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59B1" w14:textId="77777777" w:rsidR="00026083" w:rsidRPr="00A05FCC" w:rsidRDefault="00026083" w:rsidP="00C137AD">
            <w:pPr>
              <w:rPr>
                <w:sz w:val="24"/>
                <w:szCs w:val="24"/>
              </w:rPr>
            </w:pPr>
          </w:p>
        </w:tc>
      </w:tr>
      <w:tr w:rsidR="00026083" w:rsidRPr="00A05FCC" w14:paraId="77B5FD0E" w14:textId="77777777" w:rsidTr="006169D5">
        <w:trPr>
          <w:trHeight w:val="273"/>
        </w:trPr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E2A1" w14:textId="3EF79498" w:rsidR="00026083" w:rsidRPr="00A05FCC" w:rsidRDefault="00026083" w:rsidP="00C137AD">
            <w:pPr>
              <w:tabs>
                <w:tab w:val="left" w:pos="92"/>
              </w:tabs>
              <w:ind w:left="-88"/>
              <w:jc w:val="both"/>
              <w:rPr>
                <w:bCs/>
                <w:sz w:val="24"/>
                <w:szCs w:val="24"/>
              </w:rPr>
            </w:pPr>
            <w:r w:rsidRPr="00A05FCC">
              <w:rPr>
                <w:bCs/>
                <w:sz w:val="24"/>
                <w:szCs w:val="24"/>
              </w:rPr>
              <w:t>ценностные ориентиры и личная позиция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1D17" w14:textId="77777777" w:rsidR="00026083" w:rsidRPr="00A05FCC" w:rsidRDefault="00026083" w:rsidP="00C137AD">
            <w:pPr>
              <w:rPr>
                <w:sz w:val="24"/>
                <w:szCs w:val="24"/>
              </w:rPr>
            </w:pPr>
          </w:p>
        </w:tc>
      </w:tr>
      <w:tr w:rsidR="00FA7694" w:rsidRPr="00A05FCC" w14:paraId="4CCD5335" w14:textId="77777777" w:rsidTr="006169D5">
        <w:trPr>
          <w:trHeight w:val="570"/>
        </w:trPr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791C" w14:textId="77777777" w:rsidR="00FA7694" w:rsidRPr="00A05FCC" w:rsidRDefault="00FA7694" w:rsidP="00B546A4">
            <w:pPr>
              <w:tabs>
                <w:tab w:val="left" w:pos="92"/>
                <w:tab w:val="num" w:pos="720"/>
              </w:tabs>
              <w:ind w:left="88"/>
              <w:jc w:val="both"/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соответствие Стандарту, полнота, научность, доступность, логичность изложения информации, посильность изучае</w:t>
            </w:r>
            <w:r w:rsidR="00B546A4" w:rsidRPr="00A05FCC">
              <w:rPr>
                <w:sz w:val="24"/>
                <w:szCs w:val="24"/>
              </w:rPr>
              <w:t>мого материала и связь с жизнью</w:t>
            </w:r>
            <w:r w:rsidRPr="00A05F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2E91" w14:textId="77777777" w:rsidR="00FA7694" w:rsidRPr="00A05FCC" w:rsidRDefault="00FA7694" w:rsidP="00C137AD">
            <w:pPr>
              <w:rPr>
                <w:sz w:val="24"/>
                <w:szCs w:val="24"/>
              </w:rPr>
            </w:pPr>
          </w:p>
        </w:tc>
      </w:tr>
      <w:tr w:rsidR="00FA7694" w:rsidRPr="00A05FCC" w14:paraId="51C727C6" w14:textId="77777777" w:rsidTr="006169D5">
        <w:trPr>
          <w:trHeight w:val="288"/>
        </w:trPr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EC9F" w14:textId="77777777" w:rsidR="00FA7694" w:rsidRPr="00A05FCC" w:rsidRDefault="00FA7694" w:rsidP="00B546A4">
            <w:pPr>
              <w:tabs>
                <w:tab w:val="left" w:pos="92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в</w:t>
            </w:r>
            <w:r w:rsidR="00B546A4" w:rsidRPr="00A05FCC">
              <w:rPr>
                <w:sz w:val="24"/>
                <w:szCs w:val="24"/>
              </w:rPr>
              <w:t>оспитательная функция урока/НОД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7DD5" w14:textId="77777777" w:rsidR="00FA7694" w:rsidRPr="00A05FCC" w:rsidRDefault="00FA7694" w:rsidP="00C137AD">
            <w:pPr>
              <w:rPr>
                <w:sz w:val="24"/>
                <w:szCs w:val="24"/>
              </w:rPr>
            </w:pPr>
          </w:p>
        </w:tc>
      </w:tr>
      <w:tr w:rsidR="00FA7694" w:rsidRPr="00A05FCC" w14:paraId="27B1F142" w14:textId="77777777" w:rsidTr="006169D5">
        <w:trPr>
          <w:trHeight w:val="288"/>
        </w:trPr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B723" w14:textId="77777777" w:rsidR="00FA7694" w:rsidRPr="00A05FCC" w:rsidRDefault="00FA7694" w:rsidP="00B546A4">
            <w:pPr>
              <w:tabs>
                <w:tab w:val="left" w:pos="92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 xml:space="preserve">дифференциация учебного </w:t>
            </w:r>
            <w:r w:rsidR="00B546A4" w:rsidRPr="00A05FCC">
              <w:rPr>
                <w:sz w:val="24"/>
                <w:szCs w:val="24"/>
              </w:rPr>
              <w:t>материала по сложности и объёму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9C3F" w14:textId="77777777" w:rsidR="00FA7694" w:rsidRPr="00A05FCC" w:rsidRDefault="00FA7694" w:rsidP="00C137AD">
            <w:pPr>
              <w:rPr>
                <w:sz w:val="24"/>
                <w:szCs w:val="24"/>
              </w:rPr>
            </w:pPr>
          </w:p>
        </w:tc>
      </w:tr>
      <w:tr w:rsidR="00FA7694" w:rsidRPr="00A05FCC" w14:paraId="47F37E6E" w14:textId="77777777" w:rsidTr="006169D5">
        <w:trPr>
          <w:trHeight w:val="280"/>
        </w:trPr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38AE" w14:textId="77777777" w:rsidR="00FA7694" w:rsidRPr="00A05FCC" w:rsidRDefault="00FA7694" w:rsidP="00C137AD">
            <w:pPr>
              <w:tabs>
                <w:tab w:val="left" w:pos="92"/>
              </w:tabs>
              <w:jc w:val="both"/>
              <w:rPr>
                <w:bCs/>
                <w:sz w:val="24"/>
                <w:szCs w:val="24"/>
                <w:u w:val="single"/>
              </w:rPr>
            </w:pPr>
            <w:r w:rsidRPr="00A05FCC">
              <w:rPr>
                <w:bCs/>
                <w:sz w:val="24"/>
                <w:szCs w:val="24"/>
                <w:u w:val="single"/>
              </w:rPr>
              <w:t>Методы и средств</w:t>
            </w:r>
            <w:r w:rsidR="00B546A4" w:rsidRPr="00A05FCC">
              <w:rPr>
                <w:bCs/>
                <w:sz w:val="24"/>
                <w:szCs w:val="24"/>
                <w:u w:val="single"/>
              </w:rPr>
              <w:t>а, приёмы и технологии обучения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64E5" w14:textId="623AE866" w:rsidR="00FA7694" w:rsidRPr="00A05FCC" w:rsidRDefault="00026083" w:rsidP="00C137AD">
            <w:pPr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14</w:t>
            </w:r>
          </w:p>
        </w:tc>
      </w:tr>
      <w:tr w:rsidR="00FA7694" w:rsidRPr="00A05FCC" w14:paraId="72627522" w14:textId="77777777" w:rsidTr="006169D5">
        <w:trPr>
          <w:trHeight w:val="288"/>
        </w:trPr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289C" w14:textId="77777777" w:rsidR="00FA7694" w:rsidRPr="00A05FCC" w:rsidRDefault="00FA7694" w:rsidP="00B546A4">
            <w:pPr>
              <w:tabs>
                <w:tab w:val="left" w:pos="92"/>
                <w:tab w:val="num" w:pos="1260"/>
              </w:tabs>
              <w:jc w:val="both"/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соответствие методов обучения/ о</w:t>
            </w:r>
            <w:r w:rsidR="00B546A4" w:rsidRPr="00A05FCC">
              <w:rPr>
                <w:sz w:val="24"/>
                <w:szCs w:val="24"/>
              </w:rPr>
              <w:t>бразования содержанию урока/НОД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E308" w14:textId="77777777" w:rsidR="00FA7694" w:rsidRPr="00A05FCC" w:rsidRDefault="00FA7694" w:rsidP="00C137AD">
            <w:pPr>
              <w:rPr>
                <w:sz w:val="24"/>
                <w:szCs w:val="24"/>
              </w:rPr>
            </w:pPr>
          </w:p>
        </w:tc>
      </w:tr>
      <w:tr w:rsidR="00FA7694" w:rsidRPr="00A05FCC" w14:paraId="1055CEAA" w14:textId="77777777" w:rsidTr="006169D5">
        <w:trPr>
          <w:trHeight w:val="297"/>
        </w:trPr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8147" w14:textId="77777777" w:rsidR="00FA7694" w:rsidRPr="00A05FCC" w:rsidRDefault="00FA7694" w:rsidP="00B546A4">
            <w:pPr>
              <w:tabs>
                <w:tab w:val="left" w:pos="92"/>
                <w:tab w:val="num" w:pos="1260"/>
              </w:tabs>
              <w:jc w:val="both"/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наличие разных приёмов мотивации учебн</w:t>
            </w:r>
            <w:r w:rsidR="00B546A4" w:rsidRPr="00A05FCC">
              <w:rPr>
                <w:sz w:val="24"/>
                <w:szCs w:val="24"/>
              </w:rPr>
              <w:t>ой/образовательной деятельности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583B" w14:textId="77777777" w:rsidR="00FA7694" w:rsidRPr="00A05FCC" w:rsidRDefault="00FA7694" w:rsidP="00C137AD">
            <w:pPr>
              <w:rPr>
                <w:sz w:val="24"/>
                <w:szCs w:val="24"/>
              </w:rPr>
            </w:pPr>
          </w:p>
        </w:tc>
      </w:tr>
      <w:tr w:rsidR="00FA7694" w:rsidRPr="00A05FCC" w14:paraId="4E8A8F26" w14:textId="77777777" w:rsidTr="006169D5">
        <w:trPr>
          <w:trHeight w:val="562"/>
        </w:trPr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1391" w14:textId="77777777" w:rsidR="00FA7694" w:rsidRPr="00A05FCC" w:rsidRDefault="00FA7694" w:rsidP="00B546A4">
            <w:pPr>
              <w:tabs>
                <w:tab w:val="left" w:pos="92"/>
                <w:tab w:val="num" w:pos="1260"/>
              </w:tabs>
              <w:jc w:val="both"/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использование современных педагогических методов, форм и приёмов обучения, соответствующих с</w:t>
            </w:r>
            <w:r w:rsidR="00B546A4" w:rsidRPr="00A05FCC">
              <w:rPr>
                <w:sz w:val="24"/>
                <w:szCs w:val="24"/>
              </w:rPr>
              <w:t>истемно-</w:t>
            </w:r>
            <w:proofErr w:type="spellStart"/>
            <w:r w:rsidR="00B546A4" w:rsidRPr="00A05FCC">
              <w:rPr>
                <w:sz w:val="24"/>
                <w:szCs w:val="24"/>
              </w:rPr>
              <w:t>деятельностному</w:t>
            </w:r>
            <w:proofErr w:type="spellEnd"/>
            <w:r w:rsidR="00B546A4" w:rsidRPr="00A05FCC">
              <w:rPr>
                <w:sz w:val="24"/>
                <w:szCs w:val="24"/>
              </w:rPr>
              <w:t xml:space="preserve"> подходу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8A48" w14:textId="77777777" w:rsidR="00FA7694" w:rsidRPr="00A05FCC" w:rsidRDefault="00FA7694" w:rsidP="00C137AD">
            <w:pPr>
              <w:rPr>
                <w:sz w:val="24"/>
                <w:szCs w:val="24"/>
              </w:rPr>
            </w:pPr>
          </w:p>
        </w:tc>
      </w:tr>
      <w:tr w:rsidR="00FA7694" w:rsidRPr="00A05FCC" w14:paraId="0089FD29" w14:textId="77777777" w:rsidTr="006169D5">
        <w:trPr>
          <w:trHeight w:val="297"/>
        </w:trPr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77FA" w14:textId="77777777" w:rsidR="00FA7694" w:rsidRPr="00A05FCC" w:rsidRDefault="00FA7694" w:rsidP="00B546A4">
            <w:pPr>
              <w:tabs>
                <w:tab w:val="left" w:pos="92"/>
                <w:tab w:val="num" w:pos="1260"/>
              </w:tabs>
              <w:jc w:val="both"/>
              <w:rPr>
                <w:sz w:val="24"/>
                <w:szCs w:val="24"/>
              </w:rPr>
            </w:pPr>
            <w:r w:rsidRPr="00A05FCC">
              <w:rPr>
                <w:rFonts w:eastAsia="Batang"/>
                <w:sz w:val="24"/>
                <w:szCs w:val="24"/>
              </w:rPr>
              <w:t>детские действия ориентиро</w:t>
            </w:r>
            <w:r w:rsidR="00B546A4" w:rsidRPr="00A05FCC">
              <w:rPr>
                <w:rFonts w:eastAsia="Batang"/>
                <w:sz w:val="24"/>
                <w:szCs w:val="24"/>
              </w:rPr>
              <w:t>ваны на освоение знаний по теме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7D1F" w14:textId="77777777" w:rsidR="00FA7694" w:rsidRPr="00A05FCC" w:rsidRDefault="00FA7694" w:rsidP="00C137AD">
            <w:pPr>
              <w:rPr>
                <w:sz w:val="24"/>
                <w:szCs w:val="24"/>
              </w:rPr>
            </w:pPr>
          </w:p>
        </w:tc>
      </w:tr>
      <w:tr w:rsidR="00FA7694" w:rsidRPr="00A05FCC" w14:paraId="3A65288D" w14:textId="77777777" w:rsidTr="00B546A4">
        <w:trPr>
          <w:trHeight w:val="466"/>
        </w:trPr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BAC7" w14:textId="77777777" w:rsidR="00FA7694" w:rsidRPr="00A05FCC" w:rsidRDefault="00FA7694" w:rsidP="00B546A4">
            <w:pPr>
              <w:tabs>
                <w:tab w:val="left" w:pos="92"/>
                <w:tab w:val="num" w:pos="1260"/>
              </w:tabs>
              <w:jc w:val="both"/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управле</w:t>
            </w:r>
            <w:r w:rsidR="00B546A4" w:rsidRPr="00A05FCC">
              <w:rPr>
                <w:sz w:val="24"/>
                <w:szCs w:val="24"/>
              </w:rPr>
              <w:t>ние взаимодействием обучающихся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3691" w14:textId="77777777" w:rsidR="00FA7694" w:rsidRPr="00A05FCC" w:rsidRDefault="00FA7694" w:rsidP="00C137AD">
            <w:pPr>
              <w:rPr>
                <w:sz w:val="24"/>
                <w:szCs w:val="24"/>
              </w:rPr>
            </w:pPr>
          </w:p>
        </w:tc>
      </w:tr>
      <w:tr w:rsidR="00FA7694" w:rsidRPr="00A05FCC" w14:paraId="25C4AD36" w14:textId="77777777" w:rsidTr="006169D5">
        <w:trPr>
          <w:trHeight w:val="297"/>
        </w:trPr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74D3" w14:textId="77777777" w:rsidR="00FA7694" w:rsidRPr="00A05FCC" w:rsidRDefault="00FA7694" w:rsidP="00B546A4">
            <w:pPr>
              <w:tabs>
                <w:tab w:val="left" w:pos="92"/>
                <w:tab w:val="num" w:pos="1260"/>
              </w:tabs>
              <w:jc w:val="both"/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использование</w:t>
            </w:r>
            <w:r w:rsidR="00B546A4" w:rsidRPr="00A05FCC">
              <w:rPr>
                <w:sz w:val="24"/>
                <w:szCs w:val="24"/>
              </w:rPr>
              <w:t xml:space="preserve"> </w:t>
            </w:r>
            <w:proofErr w:type="spellStart"/>
            <w:r w:rsidR="00B546A4" w:rsidRPr="00A05FCC">
              <w:rPr>
                <w:sz w:val="24"/>
                <w:szCs w:val="24"/>
              </w:rPr>
              <w:t>здоровьесберегающих</w:t>
            </w:r>
            <w:proofErr w:type="spellEnd"/>
            <w:r w:rsidR="00B546A4" w:rsidRPr="00A05FCC">
              <w:rPr>
                <w:sz w:val="24"/>
                <w:szCs w:val="24"/>
              </w:rPr>
              <w:t xml:space="preserve"> технологий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A70E" w14:textId="77777777" w:rsidR="00FA7694" w:rsidRPr="00A05FCC" w:rsidRDefault="00FA7694" w:rsidP="00C137AD">
            <w:pPr>
              <w:rPr>
                <w:sz w:val="24"/>
                <w:szCs w:val="24"/>
              </w:rPr>
            </w:pPr>
          </w:p>
        </w:tc>
      </w:tr>
      <w:tr w:rsidR="00FA7694" w:rsidRPr="00A05FCC" w14:paraId="158C6299" w14:textId="77777777" w:rsidTr="006169D5">
        <w:trPr>
          <w:trHeight w:val="288"/>
        </w:trPr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C464" w14:textId="77777777" w:rsidR="00FA7694" w:rsidRPr="00A05FCC" w:rsidRDefault="00FA7694" w:rsidP="00B546A4">
            <w:pPr>
              <w:tabs>
                <w:tab w:val="left" w:pos="92"/>
                <w:tab w:val="num" w:pos="1260"/>
              </w:tabs>
              <w:jc w:val="both"/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 xml:space="preserve">активная </w:t>
            </w:r>
            <w:proofErr w:type="spellStart"/>
            <w:r w:rsidRPr="00A05FCC">
              <w:rPr>
                <w:sz w:val="24"/>
                <w:szCs w:val="24"/>
              </w:rPr>
              <w:t>включённость</w:t>
            </w:r>
            <w:proofErr w:type="spellEnd"/>
            <w:r w:rsidRPr="00A05FCC">
              <w:rPr>
                <w:sz w:val="24"/>
                <w:szCs w:val="24"/>
              </w:rPr>
              <w:t xml:space="preserve"> обучающихся в работу в </w:t>
            </w:r>
            <w:r w:rsidR="00B546A4" w:rsidRPr="00A05FCC">
              <w:rPr>
                <w:sz w:val="24"/>
                <w:szCs w:val="24"/>
              </w:rPr>
              <w:t>течение всего урока/занятия/НОД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E6A6" w14:textId="77777777" w:rsidR="00FA7694" w:rsidRPr="00A05FCC" w:rsidRDefault="00FA7694" w:rsidP="00C137AD">
            <w:pPr>
              <w:rPr>
                <w:sz w:val="24"/>
                <w:szCs w:val="24"/>
              </w:rPr>
            </w:pPr>
          </w:p>
        </w:tc>
      </w:tr>
      <w:tr w:rsidR="00FA7694" w:rsidRPr="00A05FCC" w14:paraId="190123E7" w14:textId="77777777" w:rsidTr="006169D5">
        <w:trPr>
          <w:trHeight w:val="273"/>
        </w:trPr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3776" w14:textId="77777777" w:rsidR="00FA7694" w:rsidRPr="00A05FCC" w:rsidRDefault="00FA7694" w:rsidP="00C137AD">
            <w:pPr>
              <w:tabs>
                <w:tab w:val="left" w:pos="92"/>
              </w:tabs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A05FCC">
              <w:rPr>
                <w:bCs/>
                <w:sz w:val="24"/>
                <w:szCs w:val="24"/>
                <w:u w:val="single"/>
              </w:rPr>
              <w:t>Характер общения на уроке/занятии</w:t>
            </w:r>
            <w:r w:rsidRPr="00A05FCC">
              <w:rPr>
                <w:sz w:val="24"/>
                <w:szCs w:val="24"/>
              </w:rPr>
              <w:t>/НОД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8654" w14:textId="08F28905" w:rsidR="00FA7694" w:rsidRPr="00A05FCC" w:rsidRDefault="00026083" w:rsidP="00C137AD">
            <w:pPr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10</w:t>
            </w:r>
          </w:p>
        </w:tc>
      </w:tr>
      <w:tr w:rsidR="00FA7694" w:rsidRPr="00A05FCC" w14:paraId="5E408445" w14:textId="77777777" w:rsidTr="006169D5">
        <w:trPr>
          <w:trHeight w:val="570"/>
        </w:trPr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113C" w14:textId="77777777" w:rsidR="00FA7694" w:rsidRPr="00A05FCC" w:rsidRDefault="00FA7694" w:rsidP="00B546A4">
            <w:pPr>
              <w:tabs>
                <w:tab w:val="left" w:pos="92"/>
                <w:tab w:val="num" w:pos="1800"/>
              </w:tabs>
              <w:jc w:val="both"/>
              <w:rPr>
                <w:sz w:val="24"/>
                <w:szCs w:val="24"/>
                <w:u w:val="single"/>
              </w:rPr>
            </w:pPr>
            <w:r w:rsidRPr="00A05FCC">
              <w:rPr>
                <w:sz w:val="24"/>
                <w:szCs w:val="24"/>
              </w:rPr>
              <w:t>взаимодействие учителя и обучающихся (умение выстраивать конструкт</w:t>
            </w:r>
            <w:r w:rsidR="00B546A4" w:rsidRPr="00A05FCC">
              <w:rPr>
                <w:sz w:val="24"/>
                <w:szCs w:val="24"/>
              </w:rPr>
              <w:t>ивные отношения с обучающимися)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0D1B" w14:textId="77777777" w:rsidR="00FA7694" w:rsidRPr="00A05FCC" w:rsidRDefault="00FA7694" w:rsidP="00C137AD">
            <w:pPr>
              <w:rPr>
                <w:sz w:val="24"/>
                <w:szCs w:val="24"/>
              </w:rPr>
            </w:pPr>
          </w:p>
        </w:tc>
      </w:tr>
      <w:tr w:rsidR="00FA7694" w:rsidRPr="00A05FCC" w14:paraId="2B45BD8C" w14:textId="77777777" w:rsidTr="006169D5">
        <w:trPr>
          <w:trHeight w:val="288"/>
        </w:trPr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457F" w14:textId="77777777" w:rsidR="00FA7694" w:rsidRPr="00A05FCC" w:rsidRDefault="00FA7694" w:rsidP="00B546A4">
            <w:pPr>
              <w:tabs>
                <w:tab w:val="left" w:pos="92"/>
                <w:tab w:val="num" w:pos="1800"/>
              </w:tabs>
              <w:jc w:val="both"/>
              <w:rPr>
                <w:sz w:val="24"/>
                <w:szCs w:val="24"/>
                <w:u w:val="single"/>
              </w:rPr>
            </w:pPr>
            <w:r w:rsidRPr="00A05FCC">
              <w:rPr>
                <w:sz w:val="24"/>
                <w:szCs w:val="24"/>
              </w:rPr>
              <w:t>взаимод</w:t>
            </w:r>
            <w:r w:rsidR="00B546A4" w:rsidRPr="00A05FCC">
              <w:rPr>
                <w:sz w:val="24"/>
                <w:szCs w:val="24"/>
              </w:rPr>
              <w:t>ействие обучающихся между собой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11B3" w14:textId="77777777" w:rsidR="00FA7694" w:rsidRPr="00A05FCC" w:rsidRDefault="00FA7694" w:rsidP="00C137AD">
            <w:pPr>
              <w:rPr>
                <w:sz w:val="24"/>
                <w:szCs w:val="24"/>
              </w:rPr>
            </w:pPr>
          </w:p>
        </w:tc>
      </w:tr>
      <w:tr w:rsidR="00FA7694" w:rsidRPr="00A05FCC" w14:paraId="5C0B804A" w14:textId="77777777" w:rsidTr="006169D5">
        <w:trPr>
          <w:trHeight w:val="297"/>
        </w:trPr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5C35" w14:textId="77777777" w:rsidR="00FA7694" w:rsidRPr="00A05FCC" w:rsidRDefault="00FA7694" w:rsidP="00B546A4">
            <w:pPr>
              <w:tabs>
                <w:tab w:val="left" w:pos="92"/>
                <w:tab w:val="num" w:pos="1800"/>
              </w:tabs>
              <w:jc w:val="both"/>
              <w:rPr>
                <w:sz w:val="24"/>
                <w:szCs w:val="24"/>
                <w:u w:val="single"/>
              </w:rPr>
            </w:pPr>
            <w:r w:rsidRPr="00A05FCC">
              <w:rPr>
                <w:sz w:val="24"/>
                <w:szCs w:val="24"/>
              </w:rPr>
              <w:t>создание комфортных психологическ</w:t>
            </w:r>
            <w:r w:rsidR="00B546A4" w:rsidRPr="00A05FCC">
              <w:rPr>
                <w:sz w:val="24"/>
                <w:szCs w:val="24"/>
              </w:rPr>
              <w:t>их условий на уроке/занятии/НОД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2781" w14:textId="77777777" w:rsidR="00FA7694" w:rsidRPr="00A05FCC" w:rsidRDefault="00FA7694" w:rsidP="00C137AD">
            <w:pPr>
              <w:rPr>
                <w:sz w:val="24"/>
                <w:szCs w:val="24"/>
              </w:rPr>
            </w:pPr>
          </w:p>
        </w:tc>
      </w:tr>
      <w:tr w:rsidR="00FA7694" w:rsidRPr="00A05FCC" w14:paraId="5EE8C852" w14:textId="77777777" w:rsidTr="006169D5">
        <w:trPr>
          <w:trHeight w:val="288"/>
        </w:trPr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7D9C" w14:textId="77777777" w:rsidR="00FA7694" w:rsidRPr="00A05FCC" w:rsidRDefault="00FA7694" w:rsidP="00B546A4">
            <w:pPr>
              <w:tabs>
                <w:tab w:val="left" w:pos="92"/>
                <w:tab w:val="num" w:pos="1800"/>
              </w:tabs>
              <w:jc w:val="both"/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способность к творчеству, импрови</w:t>
            </w:r>
            <w:r w:rsidR="00B546A4" w:rsidRPr="00A05FCC">
              <w:rPr>
                <w:sz w:val="24"/>
                <w:szCs w:val="24"/>
              </w:rPr>
              <w:t>зации, нестандартность мышления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A4A3" w14:textId="77777777" w:rsidR="00FA7694" w:rsidRPr="00A05FCC" w:rsidRDefault="00FA7694" w:rsidP="00C137AD">
            <w:pPr>
              <w:rPr>
                <w:sz w:val="24"/>
                <w:szCs w:val="24"/>
              </w:rPr>
            </w:pPr>
          </w:p>
        </w:tc>
      </w:tr>
      <w:tr w:rsidR="00FA7694" w:rsidRPr="00A05FCC" w14:paraId="17E0202F" w14:textId="77777777" w:rsidTr="006169D5">
        <w:trPr>
          <w:trHeight w:val="297"/>
        </w:trPr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DA17" w14:textId="77777777" w:rsidR="00FA7694" w:rsidRPr="00A05FCC" w:rsidRDefault="00FA7694" w:rsidP="00B546A4">
            <w:pPr>
              <w:tabs>
                <w:tab w:val="left" w:pos="92"/>
                <w:tab w:val="num" w:pos="1800"/>
              </w:tabs>
              <w:jc w:val="both"/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интеллектуальный уровень, педагогичес</w:t>
            </w:r>
            <w:r w:rsidR="00B546A4" w:rsidRPr="00A05FCC">
              <w:rPr>
                <w:sz w:val="24"/>
                <w:szCs w:val="24"/>
              </w:rPr>
              <w:t>кая культура, эрудиция педагога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7833" w14:textId="77777777" w:rsidR="00FA7694" w:rsidRPr="00A05FCC" w:rsidRDefault="00FA7694" w:rsidP="00C137AD">
            <w:pPr>
              <w:rPr>
                <w:sz w:val="24"/>
                <w:szCs w:val="24"/>
              </w:rPr>
            </w:pPr>
          </w:p>
        </w:tc>
      </w:tr>
      <w:tr w:rsidR="00FA7694" w:rsidRPr="00A05FCC" w14:paraId="668E25FF" w14:textId="77777777" w:rsidTr="006169D5">
        <w:trPr>
          <w:trHeight w:val="273"/>
        </w:trPr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74E2" w14:textId="77777777" w:rsidR="00FA7694" w:rsidRPr="00A05FCC" w:rsidRDefault="00FA7694" w:rsidP="00C137AD">
            <w:pPr>
              <w:tabs>
                <w:tab w:val="left" w:pos="92"/>
              </w:tabs>
              <w:ind w:left="-88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A05FCC">
              <w:rPr>
                <w:bCs/>
                <w:sz w:val="24"/>
                <w:szCs w:val="24"/>
                <w:u w:val="single"/>
              </w:rPr>
              <w:t>Результативность урока/занятия</w:t>
            </w:r>
            <w:r w:rsidRPr="00A05FCC">
              <w:rPr>
                <w:sz w:val="24"/>
                <w:szCs w:val="24"/>
              </w:rPr>
              <w:t>/НОД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B25A" w14:textId="5B7F30DF" w:rsidR="00FA7694" w:rsidRPr="00A05FCC" w:rsidRDefault="00026083" w:rsidP="00C137AD">
            <w:pPr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10</w:t>
            </w:r>
          </w:p>
        </w:tc>
      </w:tr>
      <w:tr w:rsidR="00FA7694" w:rsidRPr="00A05FCC" w14:paraId="039C55B4" w14:textId="77777777" w:rsidTr="006169D5">
        <w:trPr>
          <w:trHeight w:val="288"/>
        </w:trPr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98DA" w14:textId="77777777" w:rsidR="00FA7694" w:rsidRPr="00A05FCC" w:rsidRDefault="00FA7694" w:rsidP="00B546A4">
            <w:pPr>
              <w:tabs>
                <w:tab w:val="left" w:pos="92"/>
              </w:tabs>
              <w:ind w:left="142"/>
              <w:jc w:val="both"/>
              <w:rPr>
                <w:bCs/>
                <w:sz w:val="24"/>
                <w:szCs w:val="24"/>
              </w:rPr>
            </w:pPr>
            <w:r w:rsidRPr="00A05FCC">
              <w:rPr>
                <w:bCs/>
                <w:sz w:val="24"/>
                <w:szCs w:val="24"/>
              </w:rPr>
              <w:t>имеются критерии оценки освоения ребенком учебного материала и способа действия;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CEA5" w14:textId="77777777" w:rsidR="00FA7694" w:rsidRPr="00A05FCC" w:rsidRDefault="00FA7694" w:rsidP="00C137AD">
            <w:pPr>
              <w:rPr>
                <w:sz w:val="24"/>
                <w:szCs w:val="24"/>
              </w:rPr>
            </w:pPr>
          </w:p>
        </w:tc>
      </w:tr>
      <w:tr w:rsidR="00FA7694" w:rsidRPr="00A05FCC" w14:paraId="36D3962A" w14:textId="77777777" w:rsidTr="006169D5">
        <w:trPr>
          <w:trHeight w:val="297"/>
        </w:trPr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91FD" w14:textId="77777777" w:rsidR="00FA7694" w:rsidRPr="00A05FCC" w:rsidRDefault="00FA7694" w:rsidP="00B546A4">
            <w:pPr>
              <w:tabs>
                <w:tab w:val="left" w:pos="92"/>
                <w:tab w:val="num" w:pos="1800"/>
              </w:tabs>
              <w:jc w:val="both"/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уровень достижения цели урока/занятия/НОД;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6836" w14:textId="77777777" w:rsidR="00FA7694" w:rsidRPr="00A05FCC" w:rsidRDefault="00FA7694" w:rsidP="00C137AD">
            <w:pPr>
              <w:rPr>
                <w:sz w:val="24"/>
                <w:szCs w:val="24"/>
              </w:rPr>
            </w:pPr>
          </w:p>
        </w:tc>
      </w:tr>
      <w:tr w:rsidR="00FA7694" w:rsidRPr="00A05FCC" w14:paraId="173AB389" w14:textId="77777777" w:rsidTr="006169D5">
        <w:trPr>
          <w:trHeight w:val="288"/>
        </w:trPr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AC16" w14:textId="77777777" w:rsidR="00FA7694" w:rsidRPr="00A05FCC" w:rsidRDefault="00FA7694" w:rsidP="00B546A4">
            <w:pPr>
              <w:tabs>
                <w:tab w:val="left" w:pos="92"/>
                <w:tab w:val="num" w:pos="1800"/>
              </w:tabs>
              <w:jc w:val="both"/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завершённость данного урока/занятия/НОД;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B83B" w14:textId="77777777" w:rsidR="00FA7694" w:rsidRPr="00A05FCC" w:rsidRDefault="00FA7694" w:rsidP="00C137AD">
            <w:pPr>
              <w:rPr>
                <w:sz w:val="24"/>
                <w:szCs w:val="24"/>
              </w:rPr>
            </w:pPr>
          </w:p>
        </w:tc>
      </w:tr>
      <w:tr w:rsidR="00FA7694" w:rsidRPr="00A05FCC" w14:paraId="24A9B638" w14:textId="77777777" w:rsidTr="006169D5">
        <w:trPr>
          <w:trHeight w:val="297"/>
        </w:trPr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4B3D" w14:textId="77777777" w:rsidR="00FA7694" w:rsidRPr="00A05FCC" w:rsidRDefault="00FA7694" w:rsidP="00B546A4">
            <w:pPr>
              <w:tabs>
                <w:tab w:val="left" w:pos="92"/>
                <w:tab w:val="num" w:pos="1800"/>
              </w:tabs>
              <w:jc w:val="both"/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обра</w:t>
            </w:r>
            <w:r w:rsidR="00B546A4" w:rsidRPr="00A05FCC">
              <w:rPr>
                <w:sz w:val="24"/>
                <w:szCs w:val="24"/>
              </w:rPr>
              <w:t>тная связь на уроке/занятии/НОД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2D0B" w14:textId="77777777" w:rsidR="00FA7694" w:rsidRPr="00A05FCC" w:rsidRDefault="00FA7694" w:rsidP="00C137AD">
            <w:pPr>
              <w:rPr>
                <w:sz w:val="24"/>
                <w:szCs w:val="24"/>
              </w:rPr>
            </w:pPr>
          </w:p>
        </w:tc>
      </w:tr>
      <w:tr w:rsidR="00FA7694" w:rsidRPr="00A05FCC" w14:paraId="0B8EEA1B" w14:textId="77777777" w:rsidTr="006169D5">
        <w:trPr>
          <w:trHeight w:val="288"/>
        </w:trPr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572A" w14:textId="77777777" w:rsidR="00FA7694" w:rsidRPr="00A05FCC" w:rsidRDefault="00FA7694" w:rsidP="00B546A4">
            <w:pPr>
              <w:tabs>
                <w:tab w:val="left" w:pos="92"/>
                <w:tab w:val="num" w:pos="1800"/>
              </w:tabs>
              <w:jc w:val="both"/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активность детей на уроке/занятии/НОД (включенность обучающихся</w:t>
            </w:r>
            <w:r w:rsidR="00B546A4" w:rsidRPr="00A05FCC">
              <w:rPr>
                <w:sz w:val="24"/>
                <w:szCs w:val="24"/>
              </w:rPr>
              <w:t xml:space="preserve"> в работу)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B168" w14:textId="77777777" w:rsidR="00FA7694" w:rsidRPr="00A05FCC" w:rsidRDefault="00FA7694" w:rsidP="00C137AD">
            <w:pPr>
              <w:rPr>
                <w:sz w:val="24"/>
                <w:szCs w:val="24"/>
              </w:rPr>
            </w:pPr>
          </w:p>
        </w:tc>
      </w:tr>
      <w:tr w:rsidR="00FA7694" w:rsidRPr="00A05FCC" w14:paraId="2CDF2191" w14:textId="77777777" w:rsidTr="006169D5">
        <w:trPr>
          <w:trHeight w:val="273"/>
        </w:trPr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C316" w14:textId="77777777" w:rsidR="00FA7694" w:rsidRPr="00A05FCC" w:rsidRDefault="00FA7694" w:rsidP="00C137AD">
            <w:pPr>
              <w:tabs>
                <w:tab w:val="left" w:pos="92"/>
                <w:tab w:val="num" w:pos="720"/>
              </w:tabs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A05FCC">
              <w:rPr>
                <w:bCs/>
                <w:sz w:val="24"/>
                <w:szCs w:val="24"/>
                <w:u w:val="single"/>
              </w:rPr>
              <w:t>Роль и место ИКТ на уроке/занятии</w:t>
            </w:r>
            <w:r w:rsidRPr="00A05FCC">
              <w:rPr>
                <w:sz w:val="24"/>
                <w:szCs w:val="24"/>
              </w:rPr>
              <w:t>/НОД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DC17" w14:textId="3982D3B9" w:rsidR="00FA7694" w:rsidRPr="00A05FCC" w:rsidRDefault="00026083" w:rsidP="00C137AD">
            <w:pPr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6</w:t>
            </w:r>
          </w:p>
        </w:tc>
      </w:tr>
      <w:tr w:rsidR="00FA7694" w:rsidRPr="00A05FCC" w14:paraId="5F9FC757" w14:textId="77777777" w:rsidTr="006169D5">
        <w:trPr>
          <w:trHeight w:val="297"/>
        </w:trPr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8EE5" w14:textId="77777777" w:rsidR="00FA7694" w:rsidRPr="00A05FCC" w:rsidRDefault="00FA7694" w:rsidP="00B546A4">
            <w:pPr>
              <w:tabs>
                <w:tab w:val="left" w:pos="92"/>
                <w:tab w:val="num" w:pos="1800"/>
              </w:tabs>
              <w:jc w:val="both"/>
              <w:rPr>
                <w:sz w:val="24"/>
                <w:szCs w:val="24"/>
                <w:u w:val="single"/>
              </w:rPr>
            </w:pPr>
            <w:r w:rsidRPr="00A05FCC">
              <w:rPr>
                <w:sz w:val="24"/>
                <w:szCs w:val="24"/>
              </w:rPr>
              <w:t>цел</w:t>
            </w:r>
            <w:r w:rsidR="00B546A4" w:rsidRPr="00A05FCC">
              <w:rPr>
                <w:sz w:val="24"/>
                <w:szCs w:val="24"/>
              </w:rPr>
              <w:t>есообразность использования ИКТ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AB27" w14:textId="77777777" w:rsidR="00FA7694" w:rsidRPr="00A05FCC" w:rsidRDefault="00FA7694" w:rsidP="00C137AD">
            <w:pPr>
              <w:rPr>
                <w:sz w:val="24"/>
                <w:szCs w:val="24"/>
              </w:rPr>
            </w:pPr>
          </w:p>
        </w:tc>
      </w:tr>
      <w:tr w:rsidR="00FA7694" w:rsidRPr="00A05FCC" w14:paraId="42C7767C" w14:textId="77777777" w:rsidTr="006169D5">
        <w:trPr>
          <w:trHeight w:val="288"/>
        </w:trPr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3C16" w14:textId="77777777" w:rsidR="00FA7694" w:rsidRPr="00A05FCC" w:rsidRDefault="00B546A4" w:rsidP="00B546A4">
            <w:pPr>
              <w:tabs>
                <w:tab w:val="left" w:pos="92"/>
                <w:tab w:val="num" w:pos="1800"/>
              </w:tabs>
              <w:jc w:val="both"/>
              <w:rPr>
                <w:sz w:val="24"/>
                <w:szCs w:val="24"/>
              </w:rPr>
            </w:pPr>
            <w:proofErr w:type="spellStart"/>
            <w:r w:rsidRPr="00A05FCC">
              <w:rPr>
                <w:sz w:val="24"/>
                <w:szCs w:val="24"/>
              </w:rPr>
              <w:t>здоровьесберегающий</w:t>
            </w:r>
            <w:proofErr w:type="spellEnd"/>
            <w:r w:rsidRPr="00A05FCC">
              <w:rPr>
                <w:sz w:val="24"/>
                <w:szCs w:val="24"/>
              </w:rPr>
              <w:t xml:space="preserve"> фактор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C58C" w14:textId="77777777" w:rsidR="00FA7694" w:rsidRPr="00A05FCC" w:rsidRDefault="00FA7694" w:rsidP="00C137AD">
            <w:pPr>
              <w:rPr>
                <w:sz w:val="24"/>
                <w:szCs w:val="24"/>
              </w:rPr>
            </w:pPr>
          </w:p>
        </w:tc>
      </w:tr>
      <w:tr w:rsidR="00FA7694" w:rsidRPr="00A05FCC" w14:paraId="04D53D98" w14:textId="77777777" w:rsidTr="006169D5">
        <w:trPr>
          <w:trHeight w:val="297"/>
        </w:trPr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38BA" w14:textId="77777777" w:rsidR="00FA7694" w:rsidRPr="00A05FCC" w:rsidRDefault="00FA7694" w:rsidP="00B546A4">
            <w:pPr>
              <w:tabs>
                <w:tab w:val="left" w:pos="92"/>
                <w:tab w:val="num" w:pos="1800"/>
              </w:tabs>
              <w:jc w:val="both"/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ИКТ-компетентность педагога на уроке/занятии</w:t>
            </w:r>
            <w:r w:rsidR="00B546A4" w:rsidRPr="00A05FCC">
              <w:rPr>
                <w:sz w:val="24"/>
                <w:szCs w:val="24"/>
              </w:rPr>
              <w:t>/НОД (технология, терминология)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34ED" w14:textId="77777777" w:rsidR="00FA7694" w:rsidRPr="00A05FCC" w:rsidRDefault="00FA7694" w:rsidP="00C137AD">
            <w:pPr>
              <w:rPr>
                <w:sz w:val="24"/>
                <w:szCs w:val="24"/>
              </w:rPr>
            </w:pPr>
          </w:p>
        </w:tc>
      </w:tr>
      <w:tr w:rsidR="00850FB8" w:rsidRPr="00A05FCC" w14:paraId="028FC422" w14:textId="77777777" w:rsidTr="006169D5">
        <w:trPr>
          <w:trHeight w:val="297"/>
        </w:trPr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DB9D" w14:textId="286EAA6A" w:rsidR="00850FB8" w:rsidRPr="00A05FCC" w:rsidRDefault="00850FB8" w:rsidP="00B546A4">
            <w:pPr>
              <w:tabs>
                <w:tab w:val="left" w:pos="92"/>
                <w:tab w:val="num" w:pos="18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0CCB" w14:textId="77777777" w:rsidR="00850FB8" w:rsidRPr="00A05FCC" w:rsidRDefault="00850FB8" w:rsidP="00C137AD">
            <w:pPr>
              <w:rPr>
                <w:sz w:val="24"/>
                <w:szCs w:val="24"/>
              </w:rPr>
            </w:pPr>
          </w:p>
        </w:tc>
      </w:tr>
      <w:tr w:rsidR="00850FB8" w:rsidRPr="00A05FCC" w14:paraId="3B9AF864" w14:textId="77777777" w:rsidTr="006169D5">
        <w:trPr>
          <w:trHeight w:val="297"/>
        </w:trPr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1CFD" w14:textId="145F6B36" w:rsidR="00850FB8" w:rsidRPr="00A05FCC" w:rsidRDefault="00850FB8" w:rsidP="00B546A4">
            <w:pPr>
              <w:tabs>
                <w:tab w:val="left" w:pos="92"/>
                <w:tab w:val="num" w:pos="18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E7A9" w14:textId="77777777" w:rsidR="00850FB8" w:rsidRPr="00A05FCC" w:rsidRDefault="00850FB8" w:rsidP="00C137AD">
            <w:pPr>
              <w:rPr>
                <w:sz w:val="24"/>
                <w:szCs w:val="24"/>
              </w:rPr>
            </w:pPr>
          </w:p>
        </w:tc>
      </w:tr>
      <w:tr w:rsidR="00FA7694" w:rsidRPr="00A05FCC" w14:paraId="6360D986" w14:textId="77777777" w:rsidTr="006169D5">
        <w:trPr>
          <w:trHeight w:val="273"/>
        </w:trPr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AD5D" w14:textId="77777777" w:rsidR="00FA7694" w:rsidRPr="00A05FCC" w:rsidRDefault="00FA7694" w:rsidP="00C137AD">
            <w:pPr>
              <w:tabs>
                <w:tab w:val="left" w:pos="92"/>
                <w:tab w:val="num" w:pos="1800"/>
              </w:tabs>
              <w:jc w:val="both"/>
              <w:rPr>
                <w:b/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 xml:space="preserve">                                                                                            Общий балл</w:t>
            </w:r>
            <w:r w:rsidRPr="00A05FC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84A6" w14:textId="12536CFB" w:rsidR="00FA7694" w:rsidRPr="00A05FCC" w:rsidRDefault="00026083" w:rsidP="00C137AD">
            <w:pPr>
              <w:rPr>
                <w:sz w:val="24"/>
                <w:szCs w:val="24"/>
              </w:rPr>
            </w:pPr>
            <w:r w:rsidRPr="00A05FCC">
              <w:rPr>
                <w:sz w:val="24"/>
                <w:szCs w:val="24"/>
              </w:rPr>
              <w:t>Максимум 50</w:t>
            </w:r>
          </w:p>
        </w:tc>
      </w:tr>
    </w:tbl>
    <w:p w14:paraId="1585E863" w14:textId="77777777" w:rsidR="00FA7694" w:rsidRPr="00A05FCC" w:rsidRDefault="00FA7694" w:rsidP="00FA7694">
      <w:pPr>
        <w:rPr>
          <w:sz w:val="24"/>
          <w:szCs w:val="24"/>
        </w:rPr>
      </w:pPr>
      <w:r w:rsidRPr="00A05FCC">
        <w:rPr>
          <w:sz w:val="24"/>
          <w:szCs w:val="24"/>
        </w:rPr>
        <w:t>Подпись члена жюри ______________________ /____________________/</w:t>
      </w:r>
    </w:p>
    <w:p w14:paraId="4D30D75C" w14:textId="77777777" w:rsidR="00FA7694" w:rsidRPr="00A05FCC" w:rsidRDefault="00FA7694" w:rsidP="00FA7694">
      <w:pPr>
        <w:rPr>
          <w:sz w:val="24"/>
          <w:szCs w:val="24"/>
        </w:rPr>
      </w:pPr>
      <w:r w:rsidRPr="00A05FCC">
        <w:rPr>
          <w:sz w:val="24"/>
          <w:szCs w:val="24"/>
        </w:rPr>
        <w:tab/>
      </w:r>
      <w:r w:rsidRPr="00A05FCC">
        <w:rPr>
          <w:sz w:val="24"/>
          <w:szCs w:val="24"/>
        </w:rPr>
        <w:tab/>
      </w:r>
      <w:r w:rsidRPr="00A05FCC">
        <w:rPr>
          <w:sz w:val="24"/>
          <w:szCs w:val="24"/>
        </w:rPr>
        <w:tab/>
      </w:r>
      <w:r w:rsidRPr="00A05FCC">
        <w:rPr>
          <w:sz w:val="24"/>
          <w:szCs w:val="24"/>
        </w:rPr>
        <w:tab/>
        <w:t xml:space="preserve">подпись </w:t>
      </w:r>
      <w:r w:rsidRPr="00A05FCC">
        <w:rPr>
          <w:sz w:val="24"/>
          <w:szCs w:val="24"/>
        </w:rPr>
        <w:tab/>
      </w:r>
      <w:r w:rsidRPr="00A05FCC">
        <w:rPr>
          <w:sz w:val="24"/>
          <w:szCs w:val="24"/>
        </w:rPr>
        <w:tab/>
      </w:r>
      <w:r w:rsidRPr="00A05FCC">
        <w:rPr>
          <w:sz w:val="24"/>
          <w:szCs w:val="24"/>
        </w:rPr>
        <w:tab/>
      </w:r>
      <w:r w:rsidRPr="00A05FCC">
        <w:rPr>
          <w:sz w:val="24"/>
          <w:szCs w:val="24"/>
        </w:rPr>
        <w:tab/>
      </w:r>
      <w:r w:rsidRPr="00A05FCC">
        <w:rPr>
          <w:sz w:val="24"/>
          <w:szCs w:val="24"/>
        </w:rPr>
        <w:tab/>
        <w:t>Ф.И.О.</w:t>
      </w:r>
    </w:p>
    <w:p w14:paraId="65C2C381" w14:textId="77777777" w:rsidR="00FA7694" w:rsidRPr="00A05FCC" w:rsidRDefault="00FA7694" w:rsidP="006169D5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b/>
          <w:i/>
          <w:sz w:val="24"/>
          <w:szCs w:val="24"/>
        </w:rPr>
      </w:pPr>
      <w:r w:rsidRPr="00A05FCC">
        <w:rPr>
          <w:sz w:val="24"/>
          <w:szCs w:val="24"/>
        </w:rPr>
        <w:t>Дата заполнения «__</w:t>
      </w:r>
      <w:r w:rsidR="006169D5" w:rsidRPr="00A05FCC">
        <w:rPr>
          <w:sz w:val="24"/>
          <w:szCs w:val="24"/>
        </w:rPr>
        <w:t>___» ______________________ 202</w:t>
      </w:r>
      <w:r w:rsidR="00316D60" w:rsidRPr="00A05FCC">
        <w:rPr>
          <w:sz w:val="24"/>
          <w:szCs w:val="24"/>
        </w:rPr>
        <w:t>3</w:t>
      </w:r>
      <w:r w:rsidRPr="00A05FCC">
        <w:rPr>
          <w:sz w:val="24"/>
          <w:szCs w:val="24"/>
        </w:rPr>
        <w:t xml:space="preserve"> года</w:t>
      </w:r>
    </w:p>
    <w:p w14:paraId="7BD318F5" w14:textId="77777777" w:rsidR="00FA7694" w:rsidRPr="00A05FCC" w:rsidRDefault="00FA7694" w:rsidP="00FA769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rPr>
          <w:sz w:val="24"/>
          <w:szCs w:val="24"/>
        </w:rPr>
      </w:pPr>
      <w:r w:rsidRPr="00A05FCC">
        <w:rPr>
          <w:sz w:val="24"/>
          <w:szCs w:val="24"/>
        </w:rPr>
        <w:t>Ф.И.О. конкурсанта ___________________________________________________</w:t>
      </w:r>
    </w:p>
    <w:p w14:paraId="6C715AD3" w14:textId="77777777" w:rsidR="00FA7694" w:rsidRPr="00A05FCC" w:rsidRDefault="00FA7694" w:rsidP="00FA769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rPr>
          <w:i/>
          <w:sz w:val="24"/>
          <w:szCs w:val="24"/>
        </w:rPr>
      </w:pPr>
    </w:p>
    <w:p w14:paraId="53B6392D" w14:textId="77777777" w:rsidR="00FA7694" w:rsidRPr="00A05FCC" w:rsidRDefault="00FA7694" w:rsidP="00FA769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center"/>
        <w:rPr>
          <w:sz w:val="24"/>
          <w:szCs w:val="24"/>
        </w:rPr>
      </w:pPr>
      <w:r w:rsidRPr="00A05FCC">
        <w:rPr>
          <w:sz w:val="24"/>
          <w:szCs w:val="24"/>
        </w:rPr>
        <w:t>Самоанализ образовательного мероприятия</w:t>
      </w:r>
    </w:p>
    <w:p w14:paraId="10BC5C2D" w14:textId="77777777" w:rsidR="00FA7694" w:rsidRPr="00A05FCC" w:rsidRDefault="00FA7694" w:rsidP="00FA7694">
      <w:pPr>
        <w:rPr>
          <w:sz w:val="24"/>
          <w:szCs w:val="24"/>
        </w:rPr>
      </w:pPr>
      <w:r w:rsidRPr="00A05FCC">
        <w:rPr>
          <w:sz w:val="24"/>
          <w:szCs w:val="24"/>
        </w:rPr>
        <w:t xml:space="preserve">1-показатель выражен частично; </w:t>
      </w:r>
    </w:p>
    <w:p w14:paraId="2528E23F" w14:textId="77777777" w:rsidR="00FA7694" w:rsidRPr="00A05FCC" w:rsidRDefault="00FA7694" w:rsidP="00FA7694">
      <w:pPr>
        <w:rPr>
          <w:sz w:val="24"/>
          <w:szCs w:val="24"/>
        </w:rPr>
      </w:pPr>
      <w:r w:rsidRPr="00A05FCC">
        <w:rPr>
          <w:sz w:val="24"/>
          <w:szCs w:val="24"/>
        </w:rPr>
        <w:t>2-показатель выражен в полном объеме.</w:t>
      </w:r>
    </w:p>
    <w:p w14:paraId="2C7C51B2" w14:textId="77777777" w:rsidR="00FA7694" w:rsidRPr="00A05FCC" w:rsidRDefault="00FA7694" w:rsidP="00FA769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rPr>
          <w:b/>
          <w:sz w:val="24"/>
          <w:szCs w:val="24"/>
        </w:rPr>
      </w:pPr>
    </w:p>
    <w:tbl>
      <w:tblPr>
        <w:tblW w:w="95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639"/>
      </w:tblGrid>
      <w:tr w:rsidR="00FA7694" w:rsidRPr="00A05FCC" w14:paraId="4F13B0F9" w14:textId="77777777" w:rsidTr="006169D5">
        <w:trPr>
          <w:trHeight w:val="534"/>
        </w:trPr>
        <w:tc>
          <w:tcPr>
            <w:tcW w:w="7905" w:type="dxa"/>
            <w:shd w:val="clear" w:color="auto" w:fill="auto"/>
          </w:tcPr>
          <w:p w14:paraId="3856E617" w14:textId="77777777" w:rsidR="00FA7694" w:rsidRPr="00A05FCC" w:rsidRDefault="00FA7694" w:rsidP="00C137AD">
            <w:pPr>
              <w:tabs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Batang"/>
                <w:i/>
                <w:sz w:val="24"/>
                <w:szCs w:val="24"/>
              </w:rPr>
            </w:pPr>
            <w:r w:rsidRPr="00A05FCC">
              <w:rPr>
                <w:rFonts w:eastAsia="Batang"/>
                <w:sz w:val="24"/>
                <w:szCs w:val="24"/>
              </w:rPr>
              <w:t>Критерии оценки.</w:t>
            </w:r>
          </w:p>
        </w:tc>
        <w:tc>
          <w:tcPr>
            <w:tcW w:w="1639" w:type="dxa"/>
            <w:shd w:val="clear" w:color="auto" w:fill="auto"/>
          </w:tcPr>
          <w:p w14:paraId="78C5E4AE" w14:textId="77777777" w:rsidR="00FA7694" w:rsidRPr="00A05FCC" w:rsidRDefault="00FA7694" w:rsidP="00C137AD">
            <w:pPr>
              <w:tabs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Batang"/>
                <w:sz w:val="24"/>
                <w:szCs w:val="24"/>
              </w:rPr>
            </w:pPr>
            <w:r w:rsidRPr="00A05FCC">
              <w:rPr>
                <w:rFonts w:eastAsia="Batang"/>
                <w:sz w:val="24"/>
                <w:szCs w:val="24"/>
              </w:rPr>
              <w:t>Оценка</w:t>
            </w:r>
          </w:p>
          <w:p w14:paraId="5AE2EFBB" w14:textId="77777777" w:rsidR="00FA7694" w:rsidRPr="00A05FCC" w:rsidRDefault="00FA7694" w:rsidP="00C137AD">
            <w:pPr>
              <w:tabs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Batang"/>
                <w:i/>
                <w:sz w:val="24"/>
                <w:szCs w:val="24"/>
              </w:rPr>
            </w:pPr>
            <w:r w:rsidRPr="00A05FCC">
              <w:rPr>
                <w:rFonts w:eastAsia="Batang"/>
                <w:sz w:val="24"/>
                <w:szCs w:val="24"/>
              </w:rPr>
              <w:t>члена жюри</w:t>
            </w:r>
          </w:p>
        </w:tc>
      </w:tr>
      <w:tr w:rsidR="00FA7694" w:rsidRPr="00A05FCC" w14:paraId="1744E49B" w14:textId="77777777" w:rsidTr="006169D5">
        <w:trPr>
          <w:trHeight w:val="278"/>
        </w:trPr>
        <w:tc>
          <w:tcPr>
            <w:tcW w:w="7905" w:type="dxa"/>
            <w:shd w:val="clear" w:color="auto" w:fill="auto"/>
          </w:tcPr>
          <w:p w14:paraId="41792AB5" w14:textId="77777777" w:rsidR="00FA7694" w:rsidRPr="00A05FCC" w:rsidRDefault="00FA7694" w:rsidP="00B546A4">
            <w:pPr>
              <w:autoSpaceDE w:val="0"/>
              <w:autoSpaceDN w:val="0"/>
              <w:adjustRightInd w:val="0"/>
              <w:ind w:left="720"/>
              <w:rPr>
                <w:rFonts w:eastAsia="Batang"/>
                <w:sz w:val="24"/>
                <w:szCs w:val="24"/>
              </w:rPr>
            </w:pPr>
            <w:r w:rsidRPr="00A05FCC">
              <w:rPr>
                <w:rFonts w:eastAsia="Batang"/>
                <w:sz w:val="24"/>
                <w:szCs w:val="24"/>
              </w:rPr>
              <w:t>Способность участника конкурса к рефлексии</w:t>
            </w:r>
          </w:p>
        </w:tc>
        <w:tc>
          <w:tcPr>
            <w:tcW w:w="1639" w:type="dxa"/>
            <w:shd w:val="clear" w:color="auto" w:fill="auto"/>
          </w:tcPr>
          <w:p w14:paraId="60682AF5" w14:textId="77777777" w:rsidR="00FA7694" w:rsidRPr="00A05FCC" w:rsidRDefault="00FA7694" w:rsidP="00C137AD">
            <w:pPr>
              <w:tabs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Batang"/>
                <w:sz w:val="24"/>
                <w:szCs w:val="24"/>
              </w:rPr>
            </w:pPr>
          </w:p>
        </w:tc>
      </w:tr>
      <w:tr w:rsidR="00FA7694" w:rsidRPr="00A05FCC" w14:paraId="04EC59E1" w14:textId="77777777" w:rsidTr="006169D5">
        <w:trPr>
          <w:trHeight w:val="549"/>
        </w:trPr>
        <w:tc>
          <w:tcPr>
            <w:tcW w:w="7905" w:type="dxa"/>
            <w:shd w:val="clear" w:color="auto" w:fill="auto"/>
          </w:tcPr>
          <w:p w14:paraId="4902BB7D" w14:textId="77777777" w:rsidR="00FA7694" w:rsidRPr="00A05FCC" w:rsidRDefault="00FA7694" w:rsidP="00B5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eastAsia="Batang"/>
                <w:i/>
                <w:sz w:val="24"/>
                <w:szCs w:val="24"/>
              </w:rPr>
            </w:pPr>
            <w:r w:rsidRPr="00A05FCC">
              <w:rPr>
                <w:rFonts w:eastAsia="Batang"/>
                <w:sz w:val="24"/>
                <w:szCs w:val="24"/>
              </w:rPr>
              <w:t>Ясность и четкость поставленных задач; реальность педагогических задач</w:t>
            </w:r>
          </w:p>
        </w:tc>
        <w:tc>
          <w:tcPr>
            <w:tcW w:w="1639" w:type="dxa"/>
            <w:shd w:val="clear" w:color="auto" w:fill="auto"/>
          </w:tcPr>
          <w:p w14:paraId="08DF988F" w14:textId="77777777" w:rsidR="00FA7694" w:rsidRPr="00A05FCC" w:rsidRDefault="00FA7694" w:rsidP="00C137AD">
            <w:pPr>
              <w:tabs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Batang"/>
                <w:i/>
                <w:sz w:val="24"/>
                <w:szCs w:val="24"/>
              </w:rPr>
            </w:pPr>
          </w:p>
        </w:tc>
      </w:tr>
      <w:tr w:rsidR="00FA7694" w:rsidRPr="00A05FCC" w14:paraId="79490404" w14:textId="77777777" w:rsidTr="006169D5">
        <w:trPr>
          <w:trHeight w:val="541"/>
        </w:trPr>
        <w:tc>
          <w:tcPr>
            <w:tcW w:w="7905" w:type="dxa"/>
            <w:shd w:val="clear" w:color="auto" w:fill="auto"/>
          </w:tcPr>
          <w:p w14:paraId="7A40BB7E" w14:textId="77777777" w:rsidR="00FA7694" w:rsidRPr="00A05FCC" w:rsidRDefault="00FA7694" w:rsidP="00B546A4">
            <w:pPr>
              <w:ind w:left="720"/>
              <w:rPr>
                <w:rFonts w:eastAsia="Batang"/>
                <w:sz w:val="24"/>
                <w:szCs w:val="24"/>
              </w:rPr>
            </w:pPr>
            <w:r w:rsidRPr="00A05FCC">
              <w:rPr>
                <w:rFonts w:eastAsia="Batang"/>
                <w:sz w:val="24"/>
                <w:szCs w:val="24"/>
              </w:rPr>
              <w:t>Сопоставление задуманного с реализованным (с учетом р</w:t>
            </w:r>
            <w:r w:rsidR="00B546A4" w:rsidRPr="00A05FCC">
              <w:rPr>
                <w:rFonts w:eastAsia="Batang"/>
                <w:sz w:val="24"/>
                <w:szCs w:val="24"/>
              </w:rPr>
              <w:t>еальных возможностей учащихся)</w:t>
            </w:r>
          </w:p>
        </w:tc>
        <w:tc>
          <w:tcPr>
            <w:tcW w:w="1639" w:type="dxa"/>
            <w:shd w:val="clear" w:color="auto" w:fill="auto"/>
          </w:tcPr>
          <w:p w14:paraId="2065B7CD" w14:textId="77777777" w:rsidR="00FA7694" w:rsidRPr="00A05FCC" w:rsidRDefault="00FA7694" w:rsidP="00C137AD">
            <w:pPr>
              <w:tabs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Batang"/>
                <w:i/>
                <w:sz w:val="24"/>
                <w:szCs w:val="24"/>
              </w:rPr>
            </w:pPr>
          </w:p>
        </w:tc>
      </w:tr>
      <w:tr w:rsidR="00FA7694" w:rsidRPr="00A05FCC" w14:paraId="66FFE4C3" w14:textId="77777777" w:rsidTr="006169D5">
        <w:trPr>
          <w:trHeight w:val="287"/>
        </w:trPr>
        <w:tc>
          <w:tcPr>
            <w:tcW w:w="7905" w:type="dxa"/>
            <w:shd w:val="clear" w:color="auto" w:fill="auto"/>
          </w:tcPr>
          <w:p w14:paraId="012C17C6" w14:textId="77777777" w:rsidR="00FA7694" w:rsidRPr="00A05FCC" w:rsidRDefault="00FA7694" w:rsidP="00B5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eastAsia="Batang"/>
                <w:i/>
                <w:sz w:val="24"/>
                <w:szCs w:val="24"/>
              </w:rPr>
            </w:pPr>
            <w:r w:rsidRPr="00A05FCC">
              <w:rPr>
                <w:rFonts w:eastAsia="Batang"/>
                <w:sz w:val="24"/>
                <w:szCs w:val="24"/>
              </w:rPr>
              <w:t xml:space="preserve">Анализ причин достижений </w:t>
            </w:r>
            <w:r w:rsidR="00B546A4" w:rsidRPr="00A05FCC">
              <w:rPr>
                <w:rFonts w:eastAsia="Batang"/>
                <w:sz w:val="24"/>
                <w:szCs w:val="24"/>
              </w:rPr>
              <w:t>и неудач на разных этапах урока</w:t>
            </w:r>
          </w:p>
        </w:tc>
        <w:tc>
          <w:tcPr>
            <w:tcW w:w="1639" w:type="dxa"/>
            <w:shd w:val="clear" w:color="auto" w:fill="auto"/>
          </w:tcPr>
          <w:p w14:paraId="1398C666" w14:textId="77777777" w:rsidR="00FA7694" w:rsidRPr="00A05FCC" w:rsidRDefault="00FA7694" w:rsidP="00C137AD">
            <w:pPr>
              <w:tabs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Batang"/>
                <w:i/>
                <w:sz w:val="24"/>
                <w:szCs w:val="24"/>
              </w:rPr>
            </w:pPr>
          </w:p>
        </w:tc>
      </w:tr>
      <w:tr w:rsidR="00FA7694" w:rsidRPr="00A05FCC" w14:paraId="17C4DECD" w14:textId="77777777" w:rsidTr="006169D5">
        <w:trPr>
          <w:trHeight w:val="278"/>
        </w:trPr>
        <w:tc>
          <w:tcPr>
            <w:tcW w:w="7905" w:type="dxa"/>
            <w:shd w:val="clear" w:color="auto" w:fill="auto"/>
          </w:tcPr>
          <w:p w14:paraId="01F7EA8B" w14:textId="77777777" w:rsidR="00FA7694" w:rsidRPr="00A05FCC" w:rsidRDefault="00FA7694" w:rsidP="00B546A4">
            <w:pPr>
              <w:autoSpaceDE w:val="0"/>
              <w:autoSpaceDN w:val="0"/>
              <w:adjustRightInd w:val="0"/>
              <w:ind w:left="720"/>
              <w:rPr>
                <w:rFonts w:eastAsia="Batang"/>
                <w:sz w:val="24"/>
                <w:szCs w:val="24"/>
              </w:rPr>
            </w:pPr>
            <w:r w:rsidRPr="00A05FCC">
              <w:rPr>
                <w:rFonts w:eastAsia="Batang"/>
                <w:sz w:val="24"/>
                <w:szCs w:val="24"/>
              </w:rPr>
              <w:t xml:space="preserve">Умение определить </w:t>
            </w:r>
            <w:r w:rsidR="00B546A4" w:rsidRPr="00A05FCC">
              <w:rPr>
                <w:rFonts w:eastAsia="Batang"/>
                <w:sz w:val="24"/>
                <w:szCs w:val="24"/>
              </w:rPr>
              <w:t>уровень собственной успешности</w:t>
            </w:r>
          </w:p>
        </w:tc>
        <w:tc>
          <w:tcPr>
            <w:tcW w:w="1639" w:type="dxa"/>
            <w:shd w:val="clear" w:color="auto" w:fill="auto"/>
          </w:tcPr>
          <w:p w14:paraId="1EED7C43" w14:textId="77777777" w:rsidR="00FA7694" w:rsidRPr="00A05FCC" w:rsidRDefault="00FA7694" w:rsidP="00C137AD">
            <w:pPr>
              <w:tabs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Batang"/>
                <w:i/>
                <w:sz w:val="24"/>
                <w:szCs w:val="24"/>
              </w:rPr>
            </w:pPr>
          </w:p>
        </w:tc>
      </w:tr>
      <w:tr w:rsidR="00FA7694" w:rsidRPr="00A05FCC" w14:paraId="07DC29E5" w14:textId="77777777" w:rsidTr="006169D5">
        <w:trPr>
          <w:trHeight w:val="549"/>
        </w:trPr>
        <w:tc>
          <w:tcPr>
            <w:tcW w:w="7905" w:type="dxa"/>
            <w:shd w:val="clear" w:color="auto" w:fill="auto"/>
          </w:tcPr>
          <w:p w14:paraId="76A41B63" w14:textId="77777777" w:rsidR="00FA7694" w:rsidRPr="00A05FCC" w:rsidRDefault="00FA7694" w:rsidP="00B546A4">
            <w:pPr>
              <w:autoSpaceDE w:val="0"/>
              <w:autoSpaceDN w:val="0"/>
              <w:adjustRightInd w:val="0"/>
              <w:ind w:left="720"/>
              <w:rPr>
                <w:rFonts w:eastAsia="Batang"/>
                <w:sz w:val="24"/>
                <w:szCs w:val="24"/>
              </w:rPr>
            </w:pPr>
            <w:r w:rsidRPr="00A05FCC">
              <w:rPr>
                <w:rFonts w:eastAsia="Batang"/>
                <w:sz w:val="24"/>
                <w:szCs w:val="24"/>
              </w:rPr>
              <w:t>Аргументированность выбора педагогического инструментария и способа органи</w:t>
            </w:r>
            <w:r w:rsidR="00B546A4" w:rsidRPr="00A05FCC">
              <w:rPr>
                <w:rFonts w:eastAsia="Batang"/>
                <w:sz w:val="24"/>
                <w:szCs w:val="24"/>
              </w:rPr>
              <w:t>зации образовательного процесса</w:t>
            </w:r>
          </w:p>
        </w:tc>
        <w:tc>
          <w:tcPr>
            <w:tcW w:w="1639" w:type="dxa"/>
            <w:shd w:val="clear" w:color="auto" w:fill="auto"/>
          </w:tcPr>
          <w:p w14:paraId="10BB98A8" w14:textId="77777777" w:rsidR="00FA7694" w:rsidRPr="00A05FCC" w:rsidRDefault="00FA7694" w:rsidP="00C137AD">
            <w:pPr>
              <w:tabs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Batang"/>
                <w:i/>
                <w:sz w:val="24"/>
                <w:szCs w:val="24"/>
              </w:rPr>
            </w:pPr>
          </w:p>
        </w:tc>
      </w:tr>
      <w:tr w:rsidR="004704DF" w:rsidRPr="00A05FCC" w14:paraId="307E269E" w14:textId="77777777" w:rsidTr="006169D5">
        <w:trPr>
          <w:trHeight w:val="549"/>
        </w:trPr>
        <w:tc>
          <w:tcPr>
            <w:tcW w:w="7905" w:type="dxa"/>
            <w:shd w:val="clear" w:color="auto" w:fill="auto"/>
          </w:tcPr>
          <w:p w14:paraId="0087279F" w14:textId="70A01C37" w:rsidR="004704DF" w:rsidRPr="00A05FCC" w:rsidRDefault="004704DF" w:rsidP="00B546A4">
            <w:pPr>
              <w:autoSpaceDE w:val="0"/>
              <w:autoSpaceDN w:val="0"/>
              <w:adjustRightInd w:val="0"/>
              <w:ind w:left="720"/>
              <w:rPr>
                <w:rFonts w:eastAsia="Batang"/>
                <w:sz w:val="24"/>
                <w:szCs w:val="24"/>
              </w:rPr>
            </w:pPr>
            <w:proofErr w:type="gramStart"/>
            <w:r w:rsidRPr="00A05FCC">
              <w:rPr>
                <w:rFonts w:eastAsia="Batang"/>
                <w:sz w:val="24"/>
                <w:szCs w:val="24"/>
              </w:rPr>
              <w:t>Умение  составить</w:t>
            </w:r>
            <w:proofErr w:type="gramEnd"/>
            <w:r w:rsidRPr="00A05FCC">
              <w:rPr>
                <w:rFonts w:eastAsia="Batang"/>
                <w:sz w:val="24"/>
                <w:szCs w:val="24"/>
              </w:rPr>
              <w:t xml:space="preserve"> технологическую карту урока</w:t>
            </w:r>
          </w:p>
        </w:tc>
        <w:tc>
          <w:tcPr>
            <w:tcW w:w="1639" w:type="dxa"/>
            <w:shd w:val="clear" w:color="auto" w:fill="auto"/>
          </w:tcPr>
          <w:p w14:paraId="5C07C0D9" w14:textId="77777777" w:rsidR="004704DF" w:rsidRPr="00A05FCC" w:rsidRDefault="004704DF" w:rsidP="00C137AD">
            <w:pPr>
              <w:tabs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Batang"/>
                <w:i/>
                <w:sz w:val="24"/>
                <w:szCs w:val="24"/>
              </w:rPr>
            </w:pPr>
          </w:p>
        </w:tc>
      </w:tr>
      <w:tr w:rsidR="00FA7694" w:rsidRPr="00A05FCC" w14:paraId="38EDF52F" w14:textId="77777777" w:rsidTr="006169D5">
        <w:trPr>
          <w:trHeight w:val="263"/>
        </w:trPr>
        <w:tc>
          <w:tcPr>
            <w:tcW w:w="7905" w:type="dxa"/>
            <w:shd w:val="clear" w:color="auto" w:fill="auto"/>
          </w:tcPr>
          <w:p w14:paraId="243FE6E6" w14:textId="77777777" w:rsidR="00FA7694" w:rsidRPr="00A05FCC" w:rsidRDefault="00FA7694" w:rsidP="00C137AD">
            <w:pPr>
              <w:autoSpaceDE w:val="0"/>
              <w:autoSpaceDN w:val="0"/>
              <w:adjustRightInd w:val="0"/>
              <w:jc w:val="right"/>
              <w:rPr>
                <w:rFonts w:eastAsia="Batang"/>
                <w:sz w:val="24"/>
                <w:szCs w:val="24"/>
              </w:rPr>
            </w:pPr>
            <w:r w:rsidRPr="00A05FCC">
              <w:rPr>
                <w:rFonts w:eastAsia="Batang"/>
                <w:sz w:val="24"/>
                <w:szCs w:val="24"/>
              </w:rPr>
              <w:t xml:space="preserve">Итого: </w:t>
            </w:r>
          </w:p>
        </w:tc>
        <w:tc>
          <w:tcPr>
            <w:tcW w:w="1639" w:type="dxa"/>
            <w:shd w:val="clear" w:color="auto" w:fill="auto"/>
          </w:tcPr>
          <w:p w14:paraId="4289BB94" w14:textId="1CE17A5B" w:rsidR="00FA7694" w:rsidRPr="00A05FCC" w:rsidRDefault="00026083" w:rsidP="00C137AD">
            <w:pPr>
              <w:tabs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Batang"/>
                <w:i/>
                <w:sz w:val="24"/>
                <w:szCs w:val="24"/>
              </w:rPr>
            </w:pPr>
            <w:r w:rsidRPr="00A05FCC">
              <w:rPr>
                <w:rFonts w:eastAsia="Batang"/>
                <w:i/>
                <w:sz w:val="24"/>
                <w:szCs w:val="24"/>
              </w:rPr>
              <w:t>Максимум 14 баллов</w:t>
            </w:r>
          </w:p>
        </w:tc>
      </w:tr>
    </w:tbl>
    <w:p w14:paraId="1BE3CC71" w14:textId="77777777" w:rsidR="00FA7694" w:rsidRPr="00A05FCC" w:rsidRDefault="00FA7694" w:rsidP="00FA769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rPr>
          <w:i/>
          <w:sz w:val="24"/>
          <w:szCs w:val="24"/>
        </w:rPr>
      </w:pPr>
    </w:p>
    <w:p w14:paraId="0D26BFA7" w14:textId="77777777" w:rsidR="00FA7694" w:rsidRPr="00A05FCC" w:rsidRDefault="00FA7694" w:rsidP="00FA769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center"/>
        <w:rPr>
          <w:b/>
          <w:i/>
          <w:sz w:val="24"/>
          <w:szCs w:val="24"/>
        </w:rPr>
      </w:pPr>
    </w:p>
    <w:p w14:paraId="229330C7" w14:textId="77777777" w:rsidR="00FA7694" w:rsidRPr="00A05FCC" w:rsidRDefault="00FA7694" w:rsidP="00FA769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rPr>
          <w:b/>
          <w:i/>
          <w:sz w:val="24"/>
          <w:szCs w:val="24"/>
        </w:rPr>
      </w:pPr>
      <w:r w:rsidRPr="00A05FCC">
        <w:rPr>
          <w:i/>
          <w:sz w:val="24"/>
          <w:szCs w:val="24"/>
        </w:rPr>
        <w:t>Подпись члена жюри</w:t>
      </w:r>
      <w:r w:rsidRPr="00A05FCC">
        <w:rPr>
          <w:b/>
          <w:i/>
          <w:sz w:val="24"/>
          <w:szCs w:val="24"/>
        </w:rPr>
        <w:t xml:space="preserve"> ______________________________________________________</w:t>
      </w:r>
    </w:p>
    <w:p w14:paraId="03C3043C" w14:textId="77777777" w:rsidR="00A53E44" w:rsidRPr="00A05FCC" w:rsidRDefault="00A53E44" w:rsidP="00FA769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rPr>
          <w:b/>
          <w:i/>
          <w:sz w:val="24"/>
          <w:szCs w:val="24"/>
        </w:rPr>
      </w:pPr>
    </w:p>
    <w:p w14:paraId="6360DA33" w14:textId="77777777" w:rsidR="00A05FCC" w:rsidRDefault="00A05FCC" w:rsidP="00F0007B">
      <w:pPr>
        <w:ind w:left="142" w:firstLine="567"/>
        <w:jc w:val="right"/>
        <w:rPr>
          <w:sz w:val="23"/>
          <w:szCs w:val="23"/>
        </w:rPr>
      </w:pPr>
    </w:p>
    <w:p w14:paraId="159FC62C" w14:textId="77777777" w:rsidR="00A05FCC" w:rsidRDefault="00A05FCC" w:rsidP="00F0007B">
      <w:pPr>
        <w:ind w:left="142" w:firstLine="567"/>
        <w:jc w:val="right"/>
        <w:rPr>
          <w:sz w:val="23"/>
          <w:szCs w:val="23"/>
        </w:rPr>
      </w:pPr>
    </w:p>
    <w:p w14:paraId="2D825230" w14:textId="77777777" w:rsidR="00A05FCC" w:rsidRDefault="00A05FCC" w:rsidP="00F0007B">
      <w:pPr>
        <w:ind w:left="142" w:firstLine="567"/>
        <w:jc w:val="right"/>
        <w:rPr>
          <w:sz w:val="23"/>
          <w:szCs w:val="23"/>
        </w:rPr>
      </w:pPr>
    </w:p>
    <w:p w14:paraId="7B97CADC" w14:textId="77777777" w:rsidR="00A05FCC" w:rsidRDefault="00A05FCC" w:rsidP="00F0007B">
      <w:pPr>
        <w:ind w:left="142" w:firstLine="567"/>
        <w:jc w:val="right"/>
        <w:rPr>
          <w:sz w:val="23"/>
          <w:szCs w:val="23"/>
        </w:rPr>
      </w:pPr>
    </w:p>
    <w:p w14:paraId="094E4872" w14:textId="77777777" w:rsidR="00A05FCC" w:rsidRDefault="00A05FCC" w:rsidP="00F0007B">
      <w:pPr>
        <w:ind w:left="142" w:firstLine="567"/>
        <w:jc w:val="right"/>
        <w:rPr>
          <w:sz w:val="23"/>
          <w:szCs w:val="23"/>
        </w:rPr>
      </w:pPr>
    </w:p>
    <w:p w14:paraId="1B3DEDE5" w14:textId="77777777" w:rsidR="00A05FCC" w:rsidRDefault="00A05FCC" w:rsidP="00F0007B">
      <w:pPr>
        <w:ind w:left="142" w:firstLine="567"/>
        <w:jc w:val="right"/>
        <w:rPr>
          <w:sz w:val="23"/>
          <w:szCs w:val="23"/>
        </w:rPr>
      </w:pPr>
    </w:p>
    <w:p w14:paraId="31DC31AD" w14:textId="77777777" w:rsidR="00A05FCC" w:rsidRDefault="00A05FCC" w:rsidP="00F0007B">
      <w:pPr>
        <w:ind w:left="142" w:firstLine="567"/>
        <w:jc w:val="right"/>
        <w:rPr>
          <w:sz w:val="23"/>
          <w:szCs w:val="23"/>
        </w:rPr>
      </w:pPr>
    </w:p>
    <w:p w14:paraId="676A7843" w14:textId="77777777" w:rsidR="00A05FCC" w:rsidRDefault="00A05FCC" w:rsidP="00F0007B">
      <w:pPr>
        <w:ind w:left="142" w:firstLine="567"/>
        <w:jc w:val="right"/>
        <w:rPr>
          <w:sz w:val="23"/>
          <w:szCs w:val="23"/>
        </w:rPr>
      </w:pPr>
    </w:p>
    <w:p w14:paraId="7A9487F0" w14:textId="77777777" w:rsidR="00A05FCC" w:rsidRDefault="00A05FCC" w:rsidP="00F0007B">
      <w:pPr>
        <w:ind w:left="142" w:firstLine="567"/>
        <w:jc w:val="right"/>
        <w:rPr>
          <w:sz w:val="23"/>
          <w:szCs w:val="23"/>
        </w:rPr>
      </w:pPr>
    </w:p>
    <w:p w14:paraId="2F300E14" w14:textId="77777777" w:rsidR="00A05FCC" w:rsidRDefault="00A05FCC" w:rsidP="00F0007B">
      <w:pPr>
        <w:ind w:left="142" w:firstLine="567"/>
        <w:jc w:val="right"/>
        <w:rPr>
          <w:sz w:val="23"/>
          <w:szCs w:val="23"/>
        </w:rPr>
      </w:pPr>
    </w:p>
    <w:p w14:paraId="6198F3E6" w14:textId="77777777" w:rsidR="00A05FCC" w:rsidRDefault="00A05FCC" w:rsidP="00F0007B">
      <w:pPr>
        <w:ind w:left="142" w:firstLine="567"/>
        <w:jc w:val="right"/>
        <w:rPr>
          <w:sz w:val="23"/>
          <w:szCs w:val="23"/>
        </w:rPr>
      </w:pPr>
    </w:p>
    <w:p w14:paraId="43D1A834" w14:textId="77777777" w:rsidR="00A05FCC" w:rsidRDefault="00A05FCC" w:rsidP="00F0007B">
      <w:pPr>
        <w:ind w:left="142" w:firstLine="567"/>
        <w:jc w:val="right"/>
        <w:rPr>
          <w:sz w:val="23"/>
          <w:szCs w:val="23"/>
        </w:rPr>
      </w:pPr>
    </w:p>
    <w:p w14:paraId="5D2EB113" w14:textId="77777777" w:rsidR="00A05FCC" w:rsidRDefault="00A05FCC" w:rsidP="00F0007B">
      <w:pPr>
        <w:ind w:left="142" w:firstLine="567"/>
        <w:jc w:val="right"/>
        <w:rPr>
          <w:sz w:val="23"/>
          <w:szCs w:val="23"/>
        </w:rPr>
      </w:pPr>
    </w:p>
    <w:p w14:paraId="634C0C1A" w14:textId="77777777" w:rsidR="00A05FCC" w:rsidRDefault="00A05FCC" w:rsidP="00F0007B">
      <w:pPr>
        <w:ind w:left="142" w:firstLine="567"/>
        <w:jc w:val="right"/>
        <w:rPr>
          <w:sz w:val="23"/>
          <w:szCs w:val="23"/>
        </w:rPr>
      </w:pPr>
    </w:p>
    <w:p w14:paraId="7779385A" w14:textId="77777777" w:rsidR="00A05FCC" w:rsidRDefault="00A05FCC" w:rsidP="00F0007B">
      <w:pPr>
        <w:ind w:left="142" w:firstLine="567"/>
        <w:jc w:val="right"/>
        <w:rPr>
          <w:sz w:val="23"/>
          <w:szCs w:val="23"/>
        </w:rPr>
      </w:pPr>
    </w:p>
    <w:p w14:paraId="0073DF04" w14:textId="77777777" w:rsidR="00A05FCC" w:rsidRDefault="00A05FCC" w:rsidP="00F0007B">
      <w:pPr>
        <w:ind w:left="142" w:firstLine="567"/>
        <w:jc w:val="right"/>
        <w:rPr>
          <w:sz w:val="23"/>
          <w:szCs w:val="23"/>
        </w:rPr>
      </w:pPr>
    </w:p>
    <w:p w14:paraId="783F5BEA" w14:textId="77777777" w:rsidR="00A05FCC" w:rsidRDefault="00A05FCC" w:rsidP="00F0007B">
      <w:pPr>
        <w:ind w:left="142" w:firstLine="567"/>
        <w:jc w:val="right"/>
        <w:rPr>
          <w:sz w:val="23"/>
          <w:szCs w:val="23"/>
        </w:rPr>
      </w:pPr>
    </w:p>
    <w:p w14:paraId="5269830F" w14:textId="7DA36007" w:rsidR="00BE1BA7" w:rsidRPr="00A05FCC" w:rsidRDefault="00BE1BA7" w:rsidP="00F0007B">
      <w:pPr>
        <w:ind w:left="142" w:firstLine="567"/>
        <w:jc w:val="right"/>
      </w:pPr>
      <w:r w:rsidRPr="00A05FCC">
        <w:t xml:space="preserve">Приложение № </w:t>
      </w:r>
      <w:r w:rsidR="000B16F6" w:rsidRPr="00A05FCC">
        <w:t>7</w:t>
      </w:r>
    </w:p>
    <w:p w14:paraId="34D5C7F7" w14:textId="77777777" w:rsidR="00BE1BA7" w:rsidRPr="00A05FCC" w:rsidRDefault="00BE1BA7" w:rsidP="00F0007B">
      <w:pPr>
        <w:tabs>
          <w:tab w:val="left" w:pos="1276"/>
        </w:tabs>
        <w:ind w:left="142" w:firstLine="567"/>
        <w:jc w:val="right"/>
      </w:pPr>
      <w:r w:rsidRPr="00A05FCC">
        <w:t xml:space="preserve">к Положению о муниципальном </w:t>
      </w:r>
    </w:p>
    <w:p w14:paraId="08652FB1" w14:textId="599610B1" w:rsidR="00BE1BA7" w:rsidRPr="00E048BA" w:rsidRDefault="00A05FCC" w:rsidP="00F0007B">
      <w:pPr>
        <w:ind w:left="6237"/>
        <w:jc w:val="right"/>
        <w:rPr>
          <w:sz w:val="19"/>
          <w:szCs w:val="19"/>
        </w:rPr>
      </w:pPr>
      <w:r>
        <w:t xml:space="preserve">конкурсе «Педагогический </w:t>
      </w:r>
      <w:r w:rsidR="00BE1BA7" w:rsidRPr="00A05FCC">
        <w:t>дебют</w:t>
      </w:r>
      <w:r w:rsidR="00BE1BA7" w:rsidRPr="00E048BA">
        <w:rPr>
          <w:sz w:val="23"/>
          <w:szCs w:val="23"/>
        </w:rPr>
        <w:t>»</w:t>
      </w:r>
    </w:p>
    <w:p w14:paraId="2CE34E6D" w14:textId="77777777" w:rsidR="00BE1BA7" w:rsidRPr="00E048BA" w:rsidRDefault="00BE1BA7" w:rsidP="00BE1BA7">
      <w:pPr>
        <w:ind w:left="6237"/>
        <w:jc w:val="right"/>
        <w:rPr>
          <w:sz w:val="19"/>
          <w:szCs w:val="19"/>
        </w:rPr>
      </w:pPr>
    </w:p>
    <w:p w14:paraId="27447D1F" w14:textId="77777777" w:rsidR="00BE1BA7" w:rsidRPr="00A05FCC" w:rsidRDefault="00BE1BA7" w:rsidP="00BE1BA7">
      <w:pPr>
        <w:widowControl w:val="0"/>
        <w:jc w:val="center"/>
        <w:rPr>
          <w:color w:val="000000"/>
          <w:sz w:val="24"/>
          <w:szCs w:val="24"/>
        </w:rPr>
      </w:pPr>
      <w:r w:rsidRPr="00A05FCC">
        <w:rPr>
          <w:color w:val="000000"/>
          <w:sz w:val="24"/>
          <w:szCs w:val="24"/>
        </w:rPr>
        <w:t xml:space="preserve">Аннотация урока </w:t>
      </w:r>
    </w:p>
    <w:p w14:paraId="0980D9B8" w14:textId="77777777" w:rsidR="00BE1BA7" w:rsidRPr="00A05FCC" w:rsidRDefault="00BE1BA7" w:rsidP="00BE1BA7">
      <w:pPr>
        <w:widowControl w:val="0"/>
        <w:numPr>
          <w:ilvl w:val="0"/>
          <w:numId w:val="39"/>
        </w:numPr>
        <w:tabs>
          <w:tab w:val="left" w:pos="747"/>
        </w:tabs>
        <w:spacing w:after="160" w:line="259" w:lineRule="auto"/>
        <w:ind w:firstLine="360"/>
        <w:rPr>
          <w:color w:val="000000"/>
          <w:sz w:val="24"/>
          <w:szCs w:val="24"/>
        </w:rPr>
      </w:pPr>
      <w:r w:rsidRPr="00A05FCC">
        <w:rPr>
          <w:color w:val="000000"/>
          <w:sz w:val="24"/>
          <w:szCs w:val="24"/>
        </w:rPr>
        <w:t>Название номинации</w:t>
      </w:r>
    </w:p>
    <w:p w14:paraId="2F2D17F3" w14:textId="77777777" w:rsidR="00BE1BA7" w:rsidRPr="00A05FCC" w:rsidRDefault="00BE1BA7" w:rsidP="00BE1BA7">
      <w:pPr>
        <w:widowControl w:val="0"/>
        <w:numPr>
          <w:ilvl w:val="0"/>
          <w:numId w:val="39"/>
        </w:numPr>
        <w:tabs>
          <w:tab w:val="left" w:pos="747"/>
        </w:tabs>
        <w:spacing w:after="160" w:line="259" w:lineRule="auto"/>
        <w:ind w:firstLine="360"/>
        <w:rPr>
          <w:color w:val="000000"/>
          <w:sz w:val="24"/>
          <w:szCs w:val="24"/>
        </w:rPr>
      </w:pPr>
      <w:r w:rsidRPr="00A05FCC">
        <w:rPr>
          <w:color w:val="000000"/>
          <w:sz w:val="24"/>
          <w:szCs w:val="24"/>
        </w:rPr>
        <w:t>Тема урока</w:t>
      </w:r>
    </w:p>
    <w:p w14:paraId="6FFC9047" w14:textId="77777777" w:rsidR="00BE1BA7" w:rsidRPr="00A05FCC" w:rsidRDefault="00BE1BA7" w:rsidP="00BE1BA7">
      <w:pPr>
        <w:widowControl w:val="0"/>
        <w:numPr>
          <w:ilvl w:val="0"/>
          <w:numId w:val="39"/>
        </w:numPr>
        <w:tabs>
          <w:tab w:val="left" w:pos="742"/>
        </w:tabs>
        <w:spacing w:after="160" w:line="259" w:lineRule="auto"/>
        <w:ind w:firstLine="360"/>
        <w:jc w:val="both"/>
        <w:rPr>
          <w:color w:val="000000"/>
          <w:sz w:val="24"/>
          <w:szCs w:val="24"/>
        </w:rPr>
      </w:pPr>
      <w:r w:rsidRPr="00A05FCC">
        <w:rPr>
          <w:color w:val="000000"/>
          <w:sz w:val="24"/>
          <w:szCs w:val="24"/>
        </w:rPr>
        <w:t>Предмет</w:t>
      </w:r>
    </w:p>
    <w:p w14:paraId="4737ED2D" w14:textId="77777777" w:rsidR="00BE1BA7" w:rsidRPr="00A05FCC" w:rsidRDefault="00BE1BA7" w:rsidP="00BE1BA7">
      <w:pPr>
        <w:widowControl w:val="0"/>
        <w:numPr>
          <w:ilvl w:val="0"/>
          <w:numId w:val="39"/>
        </w:numPr>
        <w:tabs>
          <w:tab w:val="left" w:pos="747"/>
        </w:tabs>
        <w:spacing w:after="160" w:line="259" w:lineRule="auto"/>
        <w:ind w:firstLine="360"/>
        <w:jc w:val="both"/>
        <w:rPr>
          <w:color w:val="000000"/>
          <w:sz w:val="24"/>
          <w:szCs w:val="24"/>
        </w:rPr>
      </w:pPr>
      <w:r w:rsidRPr="00A05FCC">
        <w:rPr>
          <w:color w:val="000000"/>
          <w:sz w:val="24"/>
          <w:szCs w:val="24"/>
        </w:rPr>
        <w:t>Класс</w:t>
      </w:r>
    </w:p>
    <w:p w14:paraId="4792BB14" w14:textId="77777777" w:rsidR="00BE1BA7" w:rsidRPr="00A05FCC" w:rsidRDefault="00BE1BA7" w:rsidP="00BE1BA7">
      <w:pPr>
        <w:widowControl w:val="0"/>
        <w:numPr>
          <w:ilvl w:val="0"/>
          <w:numId w:val="39"/>
        </w:numPr>
        <w:tabs>
          <w:tab w:val="left" w:pos="382"/>
        </w:tabs>
        <w:spacing w:after="160" w:line="259" w:lineRule="auto"/>
        <w:jc w:val="center"/>
        <w:rPr>
          <w:color w:val="000000"/>
          <w:sz w:val="24"/>
          <w:szCs w:val="24"/>
        </w:rPr>
      </w:pPr>
      <w:r w:rsidRPr="00A05FCC">
        <w:rPr>
          <w:color w:val="000000"/>
          <w:sz w:val="24"/>
          <w:szCs w:val="24"/>
        </w:rPr>
        <w:t>Автор/ы урока/руководитель творческого коллектива (ФИО, должность)</w:t>
      </w:r>
    </w:p>
    <w:p w14:paraId="631FBF09" w14:textId="77777777" w:rsidR="00BE1BA7" w:rsidRPr="00A05FCC" w:rsidRDefault="00BE1BA7" w:rsidP="00BE1BA7">
      <w:pPr>
        <w:widowControl w:val="0"/>
        <w:numPr>
          <w:ilvl w:val="0"/>
          <w:numId w:val="39"/>
        </w:numPr>
        <w:tabs>
          <w:tab w:val="left" w:pos="742"/>
        </w:tabs>
        <w:spacing w:after="160" w:line="259" w:lineRule="auto"/>
        <w:ind w:firstLine="360"/>
        <w:jc w:val="both"/>
        <w:rPr>
          <w:color w:val="000000"/>
          <w:sz w:val="24"/>
          <w:szCs w:val="24"/>
        </w:rPr>
      </w:pPr>
      <w:r w:rsidRPr="00A05FCC">
        <w:rPr>
          <w:color w:val="000000"/>
          <w:sz w:val="24"/>
          <w:szCs w:val="24"/>
        </w:rPr>
        <w:t>Образовательное учреждение</w:t>
      </w:r>
    </w:p>
    <w:p w14:paraId="53F0B521" w14:textId="77777777" w:rsidR="00BE1BA7" w:rsidRPr="00A05FCC" w:rsidRDefault="00BE1BA7" w:rsidP="00BE1BA7">
      <w:pPr>
        <w:widowControl w:val="0"/>
        <w:numPr>
          <w:ilvl w:val="0"/>
          <w:numId w:val="39"/>
        </w:numPr>
        <w:tabs>
          <w:tab w:val="left" w:pos="742"/>
        </w:tabs>
        <w:spacing w:after="160" w:line="259" w:lineRule="auto"/>
        <w:ind w:firstLine="360"/>
        <w:jc w:val="both"/>
        <w:rPr>
          <w:color w:val="000000"/>
          <w:sz w:val="24"/>
          <w:szCs w:val="24"/>
        </w:rPr>
      </w:pPr>
      <w:r w:rsidRPr="00A05FCC">
        <w:rPr>
          <w:color w:val="000000"/>
          <w:sz w:val="24"/>
          <w:szCs w:val="24"/>
        </w:rPr>
        <w:t>Город/поселение</w:t>
      </w:r>
    </w:p>
    <w:p w14:paraId="54618C4D" w14:textId="77777777" w:rsidR="00BE1BA7" w:rsidRPr="00A05FCC" w:rsidRDefault="00BE1BA7" w:rsidP="00BE1BA7">
      <w:pPr>
        <w:widowControl w:val="0"/>
        <w:numPr>
          <w:ilvl w:val="0"/>
          <w:numId w:val="39"/>
        </w:numPr>
        <w:tabs>
          <w:tab w:val="left" w:pos="738"/>
        </w:tabs>
        <w:spacing w:after="320" w:line="259" w:lineRule="auto"/>
        <w:ind w:firstLine="360"/>
        <w:jc w:val="both"/>
        <w:rPr>
          <w:color w:val="000000"/>
          <w:sz w:val="24"/>
          <w:szCs w:val="24"/>
        </w:rPr>
      </w:pPr>
      <w:r w:rsidRPr="00A05FCC">
        <w:rPr>
          <w:color w:val="000000"/>
          <w:sz w:val="24"/>
          <w:szCs w:val="24"/>
        </w:rPr>
        <w:t>Краткое описание (1-3 предложения)</w:t>
      </w:r>
    </w:p>
    <w:p w14:paraId="3D505398" w14:textId="77777777" w:rsidR="00BE1BA7" w:rsidRPr="00A05FCC" w:rsidRDefault="00BE1BA7" w:rsidP="00BE1BA7">
      <w:pPr>
        <w:widowControl w:val="0"/>
        <w:jc w:val="center"/>
        <w:rPr>
          <w:rFonts w:eastAsiaTheme="minorHAnsi"/>
          <w:color w:val="D0EFF6"/>
          <w:sz w:val="24"/>
          <w:szCs w:val="24"/>
          <w:lang w:eastAsia="en-US"/>
        </w:rPr>
      </w:pPr>
      <w:r w:rsidRPr="00A05FCC">
        <w:rPr>
          <w:rFonts w:eastAsiaTheme="minorHAnsi"/>
          <w:b/>
          <w:bCs/>
          <w:color w:val="000000"/>
          <w:sz w:val="24"/>
          <w:szCs w:val="24"/>
          <w:lang w:eastAsia="en-US"/>
        </w:rPr>
        <w:t>Технологическая карта урока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4690"/>
      </w:tblGrid>
      <w:tr w:rsidR="00BE1BA7" w:rsidRPr="00A05FCC" w14:paraId="1DC06A53" w14:textId="77777777" w:rsidTr="000D6AB0">
        <w:trPr>
          <w:trHeight w:hRule="exact" w:val="384"/>
          <w:jc w:val="center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3BE18" w14:textId="77777777" w:rsidR="00BE1BA7" w:rsidRPr="00A05FCC" w:rsidRDefault="00BE1BA7" w:rsidP="00BE1BA7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5FC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Описание урока/занятия</w:t>
            </w:r>
          </w:p>
        </w:tc>
      </w:tr>
      <w:tr w:rsidR="00BE1BA7" w:rsidRPr="00A05FCC" w14:paraId="6858C7F1" w14:textId="77777777" w:rsidTr="000D6AB0">
        <w:trPr>
          <w:trHeight w:hRule="exact" w:val="384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</w:tcPr>
          <w:p w14:paraId="79BBB031" w14:textId="77777777" w:rsidR="00BE1BA7" w:rsidRPr="00A05FCC" w:rsidRDefault="00BE1BA7" w:rsidP="00BE1BA7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05FC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330ED" w14:textId="77777777" w:rsidR="00BE1BA7" w:rsidRPr="00A05FCC" w:rsidRDefault="00BE1BA7" w:rsidP="00BE1BA7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E1BA7" w:rsidRPr="00A05FCC" w14:paraId="35C3B111" w14:textId="77777777" w:rsidTr="000D6AB0">
        <w:trPr>
          <w:trHeight w:hRule="exact" w:val="379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</w:tcPr>
          <w:p w14:paraId="30FB4C35" w14:textId="77777777" w:rsidR="00BE1BA7" w:rsidRPr="00A05FCC" w:rsidRDefault="00BE1BA7" w:rsidP="00BE1BA7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05FC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7570F" w14:textId="77777777" w:rsidR="00BE1BA7" w:rsidRPr="00A05FCC" w:rsidRDefault="00BE1BA7" w:rsidP="00BE1BA7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E1BA7" w:rsidRPr="00A05FCC" w14:paraId="4B061853" w14:textId="77777777" w:rsidTr="000D6AB0">
        <w:trPr>
          <w:trHeight w:hRule="exact" w:val="379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</w:tcPr>
          <w:p w14:paraId="2F6CB21E" w14:textId="77777777" w:rsidR="00BE1BA7" w:rsidRPr="00A05FCC" w:rsidRDefault="00BE1BA7" w:rsidP="00BE1BA7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05FC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9F3AC" w14:textId="77777777" w:rsidR="00BE1BA7" w:rsidRPr="00A05FCC" w:rsidRDefault="00BE1BA7" w:rsidP="00BE1BA7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E1BA7" w:rsidRPr="00A05FCC" w14:paraId="52A7E6B8" w14:textId="77777777" w:rsidTr="000D6AB0">
        <w:trPr>
          <w:trHeight w:hRule="exact" w:val="379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</w:tcPr>
          <w:p w14:paraId="43E01852" w14:textId="77777777" w:rsidR="00BE1BA7" w:rsidRPr="00A05FCC" w:rsidRDefault="00BE1BA7" w:rsidP="00BE1BA7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05FC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Автор/ы урока </w:t>
            </w:r>
            <w:r w:rsidRPr="00A05FC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(ФИО, должность)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1D869" w14:textId="77777777" w:rsidR="00BE1BA7" w:rsidRPr="00A05FCC" w:rsidRDefault="00BE1BA7" w:rsidP="00BE1BA7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E1BA7" w:rsidRPr="00A05FCC" w14:paraId="54E23745" w14:textId="77777777" w:rsidTr="000D6AB0">
        <w:trPr>
          <w:trHeight w:hRule="exact" w:val="379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</w:tcPr>
          <w:p w14:paraId="0E4B11FD" w14:textId="77777777" w:rsidR="00BE1BA7" w:rsidRPr="00A05FCC" w:rsidRDefault="00BE1BA7" w:rsidP="00BE1BA7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05FC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DD506" w14:textId="77777777" w:rsidR="00BE1BA7" w:rsidRPr="00A05FCC" w:rsidRDefault="00BE1BA7" w:rsidP="00BE1BA7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E1BA7" w:rsidRPr="00A05FCC" w14:paraId="6F0BD4EB" w14:textId="77777777" w:rsidTr="000D6AB0">
        <w:trPr>
          <w:trHeight w:hRule="exact" w:val="384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</w:tcPr>
          <w:p w14:paraId="056F4815" w14:textId="77777777" w:rsidR="00BE1BA7" w:rsidRPr="00A05FCC" w:rsidRDefault="00BE1BA7" w:rsidP="00BE1BA7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05FC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D0454" w14:textId="77777777" w:rsidR="00BE1BA7" w:rsidRPr="00A05FCC" w:rsidRDefault="00BE1BA7" w:rsidP="00BE1BA7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E1BA7" w:rsidRPr="00A05FCC" w14:paraId="1F683F9C" w14:textId="77777777" w:rsidTr="000D6AB0">
        <w:trPr>
          <w:trHeight w:hRule="exact" w:val="379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</w:tcPr>
          <w:p w14:paraId="33F4235F" w14:textId="77777777" w:rsidR="00BE1BA7" w:rsidRPr="00A05FCC" w:rsidRDefault="00BE1BA7" w:rsidP="00BE1BA7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05FC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Город/поселение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DD1D9" w14:textId="77777777" w:rsidR="00BE1BA7" w:rsidRPr="00A05FCC" w:rsidRDefault="00BE1BA7" w:rsidP="00BE1BA7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E1BA7" w:rsidRPr="00A05FCC" w14:paraId="4A1AA550" w14:textId="77777777" w:rsidTr="000D6AB0">
        <w:trPr>
          <w:trHeight w:hRule="exact" w:val="379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</w:tcPr>
          <w:p w14:paraId="7D5D0BF9" w14:textId="77777777" w:rsidR="00BE1BA7" w:rsidRPr="00A05FCC" w:rsidRDefault="00BE1BA7" w:rsidP="00BE1BA7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05FC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15A85" w14:textId="77777777" w:rsidR="00BE1BA7" w:rsidRPr="00A05FCC" w:rsidRDefault="00BE1BA7" w:rsidP="00BE1BA7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E1BA7" w:rsidRPr="00A05FCC" w14:paraId="6113BD37" w14:textId="77777777" w:rsidTr="000D6AB0">
        <w:trPr>
          <w:trHeight w:hRule="exact" w:val="754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</w:tcPr>
          <w:p w14:paraId="7B44D7C8" w14:textId="77777777" w:rsidR="00BE1BA7" w:rsidRPr="00A05FCC" w:rsidRDefault="00BE1BA7" w:rsidP="00BE1BA7">
            <w:pPr>
              <w:widowControl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05FC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Время реализации урока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71F2D" w14:textId="77777777" w:rsidR="00BE1BA7" w:rsidRPr="00A05FCC" w:rsidRDefault="00BE1BA7" w:rsidP="00BE1BA7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E1BA7" w:rsidRPr="00A05FCC" w14:paraId="016A0D4B" w14:textId="77777777" w:rsidTr="000D6AB0">
        <w:trPr>
          <w:trHeight w:hRule="exact" w:val="653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</w:tcPr>
          <w:p w14:paraId="4D4EC5D7" w14:textId="77777777" w:rsidR="00BE1BA7" w:rsidRPr="00A05FCC" w:rsidRDefault="00BE1BA7" w:rsidP="00BE1BA7">
            <w:pPr>
              <w:widowControl w:val="0"/>
              <w:tabs>
                <w:tab w:val="left" w:pos="1248"/>
                <w:tab w:val="left" w:pos="2597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A05FC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Цели урока </w:t>
            </w:r>
            <w:r w:rsidRPr="00A05FC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(образовательные,</w:t>
            </w:r>
          </w:p>
          <w:p w14:paraId="6208A14B" w14:textId="77777777" w:rsidR="00BE1BA7" w:rsidRPr="00A05FCC" w:rsidRDefault="00BE1BA7" w:rsidP="00BE1BA7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05FC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развивающие, воспитательные)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0B26F" w14:textId="77777777" w:rsidR="00BE1BA7" w:rsidRPr="00A05FCC" w:rsidRDefault="00BE1BA7" w:rsidP="00BE1BA7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E1BA7" w:rsidRPr="00A05FCC" w14:paraId="2F874C84" w14:textId="77777777" w:rsidTr="000D6AB0">
        <w:trPr>
          <w:trHeight w:hRule="exact" w:val="1358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</w:tcPr>
          <w:p w14:paraId="5C8C95DE" w14:textId="77777777" w:rsidR="00BE1BA7" w:rsidRPr="00A05FCC" w:rsidRDefault="00BE1BA7" w:rsidP="00BE1BA7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05FC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E4087" w14:textId="77777777" w:rsidR="00BE1BA7" w:rsidRPr="00A05FCC" w:rsidRDefault="00BE1BA7" w:rsidP="00BE1BA7">
            <w:pPr>
              <w:widowControl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05FC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Предметные:</w:t>
            </w:r>
          </w:p>
          <w:p w14:paraId="72DE2FCA" w14:textId="77777777" w:rsidR="00BE1BA7" w:rsidRPr="00A05FCC" w:rsidRDefault="00BE1BA7" w:rsidP="00BE1BA7">
            <w:pPr>
              <w:widowControl w:val="0"/>
              <w:spacing w:line="276" w:lineRule="auto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A05FC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Личностные: </w:t>
            </w:r>
          </w:p>
          <w:p w14:paraId="50DC53CA" w14:textId="77777777" w:rsidR="00BE1BA7" w:rsidRPr="00A05FCC" w:rsidRDefault="00BE1BA7" w:rsidP="00BE1BA7">
            <w:pPr>
              <w:widowControl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05FC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A05FC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:</w:t>
            </w:r>
          </w:p>
        </w:tc>
      </w:tr>
      <w:tr w:rsidR="00BE1BA7" w:rsidRPr="00A05FCC" w14:paraId="14B373D3" w14:textId="77777777" w:rsidTr="000D6AB0">
        <w:trPr>
          <w:trHeight w:hRule="exact" w:val="1493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</w:tcPr>
          <w:p w14:paraId="748F3F83" w14:textId="77777777" w:rsidR="00BE1BA7" w:rsidRPr="00A05FCC" w:rsidRDefault="00BE1BA7" w:rsidP="00BE1BA7">
            <w:pPr>
              <w:widowControl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05FC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Дидактическая структура урока </w:t>
            </w:r>
            <w:r w:rsidRPr="00A05FC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Каким образом данный урок будет содействовать реализации новых ФГОС?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48372" w14:textId="77777777" w:rsidR="00BE1BA7" w:rsidRPr="00A05FCC" w:rsidRDefault="00BE1BA7" w:rsidP="00BE1BA7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E1BA7" w:rsidRPr="00A05FCC" w14:paraId="06CF90FE" w14:textId="77777777" w:rsidTr="000D6AB0">
        <w:trPr>
          <w:trHeight w:hRule="exact" w:val="629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F1D19" w14:textId="77777777" w:rsidR="00BE1BA7" w:rsidRPr="00A05FCC" w:rsidRDefault="00BE1BA7" w:rsidP="00BE1BA7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05FC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Дополнительная информация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31CF" w14:textId="77777777" w:rsidR="00BE1BA7" w:rsidRPr="00A05FCC" w:rsidRDefault="00BE1BA7" w:rsidP="00BE1BA7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63FA1BFD" w14:textId="77777777" w:rsidR="00BE1BA7" w:rsidRPr="00A05FCC" w:rsidRDefault="00BE1BA7" w:rsidP="00BE1BA7">
      <w:pPr>
        <w:spacing w:after="160" w:line="1" w:lineRule="exact"/>
        <w:rPr>
          <w:rFonts w:eastAsiaTheme="minorHAnsi"/>
          <w:sz w:val="24"/>
          <w:szCs w:val="24"/>
          <w:lang w:eastAsia="en-US"/>
        </w:rPr>
      </w:pPr>
      <w:r w:rsidRPr="00A05FCC">
        <w:rPr>
          <w:rFonts w:eastAsiaTheme="minorHAnsi"/>
          <w:sz w:val="24"/>
          <w:szCs w:val="24"/>
          <w:lang w:eastAsia="en-US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4690"/>
      </w:tblGrid>
      <w:tr w:rsidR="00BE1BA7" w:rsidRPr="00A05FCC" w14:paraId="5B8814A7" w14:textId="77777777" w:rsidTr="000D6AB0">
        <w:trPr>
          <w:trHeight w:hRule="exact" w:val="586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</w:tcPr>
          <w:p w14:paraId="0D10B033" w14:textId="77777777" w:rsidR="00BE1BA7" w:rsidRPr="00A05FCC" w:rsidRDefault="00BE1BA7" w:rsidP="00BE1BA7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05FC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Размер мультимедиа компонента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44E99" w14:textId="77777777" w:rsidR="00BE1BA7" w:rsidRPr="00A05FCC" w:rsidRDefault="00BE1BA7" w:rsidP="00BE1BA7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E1BA7" w:rsidRPr="00A05FCC" w14:paraId="44F586FC" w14:textId="77777777" w:rsidTr="000D6AB0">
        <w:trPr>
          <w:trHeight w:hRule="exact" w:val="1123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E8D390A" w14:textId="77777777" w:rsidR="00BE1BA7" w:rsidRPr="00A05FCC" w:rsidRDefault="00BE1BA7" w:rsidP="00BE1BA7">
            <w:pPr>
              <w:widowControl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05FC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Вид мультимедиа компонента </w:t>
            </w:r>
            <w:r w:rsidRPr="00A05FCC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(презентация, видео, электронная таблица, др.)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1FD76" w14:textId="77777777" w:rsidR="00BE1BA7" w:rsidRPr="00A05FCC" w:rsidRDefault="00BE1BA7" w:rsidP="00BE1BA7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E1BA7" w:rsidRPr="00A05FCC" w14:paraId="64A5EDEF" w14:textId="77777777" w:rsidTr="000D6AB0">
        <w:trPr>
          <w:trHeight w:hRule="exact" w:val="581"/>
          <w:jc w:val="center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859B3" w14:textId="77777777" w:rsidR="00BE1BA7" w:rsidRPr="00A05FCC" w:rsidRDefault="00BE1BA7" w:rsidP="00BE1BA7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05FC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Ресурсы, оборудование и материалы</w:t>
            </w:r>
          </w:p>
        </w:tc>
      </w:tr>
      <w:tr w:rsidR="00BE1BA7" w:rsidRPr="00A05FCC" w14:paraId="1104E344" w14:textId="77777777" w:rsidTr="000D6AB0">
        <w:trPr>
          <w:trHeight w:hRule="exact" w:val="586"/>
          <w:jc w:val="center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5D5B8" w14:textId="77777777" w:rsidR="00BE1BA7" w:rsidRPr="00A05FCC" w:rsidRDefault="00BE1BA7" w:rsidP="00BE1BA7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05FC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Список учебной и дополнительной литературы</w:t>
            </w:r>
          </w:p>
        </w:tc>
      </w:tr>
      <w:tr w:rsidR="00BE1BA7" w:rsidRPr="00A05FCC" w14:paraId="2E3C5ECA" w14:textId="77777777" w:rsidTr="000D6AB0">
        <w:trPr>
          <w:trHeight w:hRule="exact" w:val="619"/>
          <w:jc w:val="center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F5F01" w14:textId="77777777" w:rsidR="00BE1BA7" w:rsidRPr="00A05FCC" w:rsidRDefault="00BE1BA7" w:rsidP="00BE1BA7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05FC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Ссылки на использованные </w:t>
            </w:r>
            <w:proofErr w:type="spellStart"/>
            <w:r w:rsidRPr="00A05FC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интернет-ресурсы</w:t>
            </w:r>
            <w:proofErr w:type="spellEnd"/>
          </w:p>
        </w:tc>
      </w:tr>
      <w:tr w:rsidR="00BE1BA7" w:rsidRPr="00A05FCC" w14:paraId="5E53EDD7" w14:textId="77777777" w:rsidTr="000D6AB0">
        <w:trPr>
          <w:trHeight w:hRule="exact" w:val="629"/>
          <w:jc w:val="center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326A" w14:textId="77777777" w:rsidR="00BE1BA7" w:rsidRPr="00A05FCC" w:rsidRDefault="00BE1BA7" w:rsidP="00BE1BA7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05FC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Используемые педагогические технологии, методы и приемы</w:t>
            </w:r>
          </w:p>
        </w:tc>
      </w:tr>
    </w:tbl>
    <w:p w14:paraId="54D82912" w14:textId="77777777" w:rsidR="00BE1BA7" w:rsidRPr="00A05FCC" w:rsidRDefault="00BE1BA7" w:rsidP="00BE1BA7">
      <w:pPr>
        <w:spacing w:after="299" w:line="1" w:lineRule="exact"/>
        <w:rPr>
          <w:rFonts w:eastAsiaTheme="minorHAnsi"/>
          <w:sz w:val="24"/>
          <w:szCs w:val="24"/>
          <w:lang w:eastAsia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1963"/>
        <w:gridCol w:w="1963"/>
        <w:gridCol w:w="4238"/>
      </w:tblGrid>
      <w:tr w:rsidR="00BE1BA7" w:rsidRPr="00A05FCC" w14:paraId="3984E662" w14:textId="77777777" w:rsidTr="000D6AB0">
        <w:trPr>
          <w:trHeight w:hRule="exact" w:val="98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AC7AD3" w14:textId="77777777" w:rsidR="00BE1BA7" w:rsidRPr="00A05FCC" w:rsidRDefault="00BE1BA7" w:rsidP="00BE1BA7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5FC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Этап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F0979E" w14:textId="77777777" w:rsidR="00BE1BA7" w:rsidRPr="00A05FCC" w:rsidRDefault="00BE1BA7" w:rsidP="00BE1BA7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5FC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F54D42" w14:textId="77777777" w:rsidR="00BE1BA7" w:rsidRPr="00A05FCC" w:rsidRDefault="00BE1BA7" w:rsidP="00BE1BA7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5FC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Деятельность учащихся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FA1B40B" w14:textId="77777777" w:rsidR="00BE1BA7" w:rsidRPr="00A05FCC" w:rsidRDefault="00BE1BA7" w:rsidP="00BE1BA7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5FC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Формируемые универсальные учебные действия</w:t>
            </w:r>
          </w:p>
        </w:tc>
      </w:tr>
      <w:tr w:rsidR="00BE1BA7" w:rsidRPr="00A05FCC" w14:paraId="03C2ACB0" w14:textId="77777777" w:rsidTr="000D6AB0">
        <w:trPr>
          <w:trHeight w:hRule="exact" w:val="341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71605" w14:textId="77777777" w:rsidR="00BE1BA7" w:rsidRPr="00A05FCC" w:rsidRDefault="00BE1BA7" w:rsidP="00BE1BA7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47E2D" w14:textId="77777777" w:rsidR="00BE1BA7" w:rsidRPr="00A05FCC" w:rsidRDefault="00BE1BA7" w:rsidP="00BE1BA7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985AD" w14:textId="77777777" w:rsidR="00BE1BA7" w:rsidRPr="00A05FCC" w:rsidRDefault="00BE1BA7" w:rsidP="00BE1BA7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051A" w14:textId="77777777" w:rsidR="00BE1BA7" w:rsidRPr="00A05FCC" w:rsidRDefault="00BE1BA7" w:rsidP="00BE1BA7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5E67812D" w14:textId="77777777" w:rsidR="00BE1BA7" w:rsidRPr="00A05FCC" w:rsidRDefault="00BE1BA7" w:rsidP="00F0007B">
      <w:pPr>
        <w:spacing w:after="160" w:line="1" w:lineRule="exact"/>
        <w:rPr>
          <w:rFonts w:eastAsiaTheme="minorHAnsi"/>
          <w:sz w:val="24"/>
          <w:szCs w:val="24"/>
          <w:lang w:eastAsia="en-US"/>
        </w:rPr>
      </w:pPr>
    </w:p>
    <w:sectPr w:rsidR="00BE1BA7" w:rsidRPr="00A05FCC" w:rsidSect="0019124C">
      <w:pgSz w:w="11906" w:h="16838" w:code="9"/>
      <w:pgMar w:top="1134" w:right="851" w:bottom="1134" w:left="1701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5EF"/>
    <w:multiLevelType w:val="hybridMultilevel"/>
    <w:tmpl w:val="3E3C0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66739"/>
    <w:multiLevelType w:val="hybridMultilevel"/>
    <w:tmpl w:val="A8FEA8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ED6B55"/>
    <w:multiLevelType w:val="hybridMultilevel"/>
    <w:tmpl w:val="D9287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77660"/>
    <w:multiLevelType w:val="hybridMultilevel"/>
    <w:tmpl w:val="14D8EDA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D22547"/>
    <w:multiLevelType w:val="hybridMultilevel"/>
    <w:tmpl w:val="8710F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B1AE7"/>
    <w:multiLevelType w:val="hybridMultilevel"/>
    <w:tmpl w:val="67FE0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76E8B"/>
    <w:multiLevelType w:val="hybridMultilevel"/>
    <w:tmpl w:val="502E7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468B9"/>
    <w:multiLevelType w:val="hybridMultilevel"/>
    <w:tmpl w:val="6AE8DD6C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416C8"/>
    <w:multiLevelType w:val="hybridMultilevel"/>
    <w:tmpl w:val="BF9AF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D0CA0"/>
    <w:multiLevelType w:val="hybridMultilevel"/>
    <w:tmpl w:val="619AB4B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3DE3E26"/>
    <w:multiLevelType w:val="multilevel"/>
    <w:tmpl w:val="10BC3C4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5C65B4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01E30BE"/>
    <w:multiLevelType w:val="hybridMultilevel"/>
    <w:tmpl w:val="44C49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50774"/>
    <w:multiLevelType w:val="hybridMultilevel"/>
    <w:tmpl w:val="3FA647B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B1C55E9"/>
    <w:multiLevelType w:val="hybridMultilevel"/>
    <w:tmpl w:val="59A462CE"/>
    <w:lvl w:ilvl="0" w:tplc="0A8C1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D359B"/>
    <w:multiLevelType w:val="hybridMultilevel"/>
    <w:tmpl w:val="9B0E1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1323E"/>
    <w:multiLevelType w:val="hybridMultilevel"/>
    <w:tmpl w:val="63AE7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4F2493"/>
    <w:multiLevelType w:val="hybridMultilevel"/>
    <w:tmpl w:val="CA5A9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905B8"/>
    <w:multiLevelType w:val="hybridMultilevel"/>
    <w:tmpl w:val="1DB29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F931EAE"/>
    <w:multiLevelType w:val="hybridMultilevel"/>
    <w:tmpl w:val="75CED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9F4DDB"/>
    <w:multiLevelType w:val="hybridMultilevel"/>
    <w:tmpl w:val="1898E6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0ED1876"/>
    <w:multiLevelType w:val="multilevel"/>
    <w:tmpl w:val="46D49D1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22" w15:restartNumberingAfterBreak="0">
    <w:nsid w:val="41DF3923"/>
    <w:multiLevelType w:val="hybridMultilevel"/>
    <w:tmpl w:val="002E3718"/>
    <w:lvl w:ilvl="0" w:tplc="E57C678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2852A1C"/>
    <w:multiLevelType w:val="multilevel"/>
    <w:tmpl w:val="4EA69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2629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4" w15:restartNumberingAfterBreak="0">
    <w:nsid w:val="486A4B50"/>
    <w:multiLevelType w:val="hybridMultilevel"/>
    <w:tmpl w:val="3EF24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62C64"/>
    <w:multiLevelType w:val="multilevel"/>
    <w:tmpl w:val="01A8E46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71"/>
        </w:tabs>
        <w:ind w:left="1571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6" w15:restartNumberingAfterBreak="0">
    <w:nsid w:val="4C8C6C95"/>
    <w:multiLevelType w:val="hybridMultilevel"/>
    <w:tmpl w:val="E0C81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729B0"/>
    <w:multiLevelType w:val="multilevel"/>
    <w:tmpl w:val="E3F499EC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8382BB8"/>
    <w:multiLevelType w:val="multilevel"/>
    <w:tmpl w:val="EEDE632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 w15:restartNumberingAfterBreak="0">
    <w:nsid w:val="5A0718D5"/>
    <w:multiLevelType w:val="hybridMultilevel"/>
    <w:tmpl w:val="AF70EE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6625AF"/>
    <w:multiLevelType w:val="hybridMultilevel"/>
    <w:tmpl w:val="BE58CD7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15C5AD4"/>
    <w:multiLevelType w:val="hybridMultilevel"/>
    <w:tmpl w:val="84E85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96B75"/>
    <w:multiLevelType w:val="hybridMultilevel"/>
    <w:tmpl w:val="4E186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65CFE"/>
    <w:multiLevelType w:val="hybridMultilevel"/>
    <w:tmpl w:val="75245C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5FA7F91"/>
    <w:multiLevelType w:val="hybridMultilevel"/>
    <w:tmpl w:val="867A5AD2"/>
    <w:lvl w:ilvl="0" w:tplc="8A6E028C">
      <w:start w:val="1"/>
      <w:numFmt w:val="decimal"/>
      <w:lvlText w:val="1.%1."/>
      <w:lvlJc w:val="left"/>
      <w:pPr>
        <w:ind w:left="1495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5" w15:restartNumberingAfterBreak="0">
    <w:nsid w:val="67FA35C0"/>
    <w:multiLevelType w:val="hybridMultilevel"/>
    <w:tmpl w:val="8E5AA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F90F83"/>
    <w:multiLevelType w:val="hybridMultilevel"/>
    <w:tmpl w:val="1DEAF95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6FB24708"/>
    <w:multiLevelType w:val="hybridMultilevel"/>
    <w:tmpl w:val="8D1E5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161CE6"/>
    <w:multiLevelType w:val="hybridMultilevel"/>
    <w:tmpl w:val="BF104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24DDF"/>
    <w:multiLevelType w:val="hybridMultilevel"/>
    <w:tmpl w:val="8E10739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4506DA7"/>
    <w:multiLevelType w:val="multilevel"/>
    <w:tmpl w:val="EA9041D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41" w15:restartNumberingAfterBreak="0">
    <w:nsid w:val="7502176D"/>
    <w:multiLevelType w:val="hybridMultilevel"/>
    <w:tmpl w:val="C896C5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76B1614"/>
    <w:multiLevelType w:val="hybridMultilevel"/>
    <w:tmpl w:val="72024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8AE0712"/>
    <w:multiLevelType w:val="hybridMultilevel"/>
    <w:tmpl w:val="C88E8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33D10"/>
    <w:multiLevelType w:val="hybridMultilevel"/>
    <w:tmpl w:val="7BDADC2C"/>
    <w:lvl w:ilvl="0" w:tplc="97681B1E">
      <w:start w:val="1"/>
      <w:numFmt w:val="decimal"/>
      <w:lvlText w:val="8.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5" w15:restartNumberingAfterBreak="0">
    <w:nsid w:val="7C580ECF"/>
    <w:multiLevelType w:val="multilevel"/>
    <w:tmpl w:val="C0C61F52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3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95" w:hanging="1440"/>
      </w:pPr>
      <w:rPr>
        <w:rFonts w:hint="default"/>
      </w:rPr>
    </w:lvl>
  </w:abstractNum>
  <w:abstractNum w:abstractNumId="46" w15:restartNumberingAfterBreak="0">
    <w:nsid w:val="7EBC50FA"/>
    <w:multiLevelType w:val="hybridMultilevel"/>
    <w:tmpl w:val="88BE5C7A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34"/>
  </w:num>
  <w:num w:numId="4">
    <w:abstractNumId w:val="1"/>
  </w:num>
  <w:num w:numId="5">
    <w:abstractNumId w:val="46"/>
  </w:num>
  <w:num w:numId="6">
    <w:abstractNumId w:val="45"/>
  </w:num>
  <w:num w:numId="7">
    <w:abstractNumId w:val="17"/>
  </w:num>
  <w:num w:numId="8">
    <w:abstractNumId w:val="44"/>
  </w:num>
  <w:num w:numId="9">
    <w:abstractNumId w:val="23"/>
  </w:num>
  <w:num w:numId="10">
    <w:abstractNumId w:val="30"/>
  </w:num>
  <w:num w:numId="11">
    <w:abstractNumId w:val="18"/>
  </w:num>
  <w:num w:numId="12">
    <w:abstractNumId w:val="20"/>
  </w:num>
  <w:num w:numId="13">
    <w:abstractNumId w:val="19"/>
  </w:num>
  <w:num w:numId="14">
    <w:abstractNumId w:val="42"/>
  </w:num>
  <w:num w:numId="15">
    <w:abstractNumId w:val="33"/>
  </w:num>
  <w:num w:numId="16">
    <w:abstractNumId w:val="39"/>
  </w:num>
  <w:num w:numId="17">
    <w:abstractNumId w:val="13"/>
  </w:num>
  <w:num w:numId="18">
    <w:abstractNumId w:val="3"/>
  </w:num>
  <w:num w:numId="19">
    <w:abstractNumId w:val="8"/>
  </w:num>
  <w:num w:numId="20">
    <w:abstractNumId w:val="12"/>
  </w:num>
  <w:num w:numId="21">
    <w:abstractNumId w:val="38"/>
  </w:num>
  <w:num w:numId="22">
    <w:abstractNumId w:val="32"/>
  </w:num>
  <w:num w:numId="23">
    <w:abstractNumId w:val="0"/>
  </w:num>
  <w:num w:numId="24">
    <w:abstractNumId w:val="43"/>
  </w:num>
  <w:num w:numId="25">
    <w:abstractNumId w:val="15"/>
  </w:num>
  <w:num w:numId="26">
    <w:abstractNumId w:val="41"/>
  </w:num>
  <w:num w:numId="27">
    <w:abstractNumId w:val="26"/>
  </w:num>
  <w:num w:numId="28">
    <w:abstractNumId w:val="29"/>
  </w:num>
  <w:num w:numId="29">
    <w:abstractNumId w:val="37"/>
  </w:num>
  <w:num w:numId="30">
    <w:abstractNumId w:val="5"/>
  </w:num>
  <w:num w:numId="31">
    <w:abstractNumId w:val="31"/>
  </w:num>
  <w:num w:numId="32">
    <w:abstractNumId w:val="4"/>
  </w:num>
  <w:num w:numId="33">
    <w:abstractNumId w:val="2"/>
  </w:num>
  <w:num w:numId="34">
    <w:abstractNumId w:val="35"/>
  </w:num>
  <w:num w:numId="35">
    <w:abstractNumId w:val="6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4"/>
  </w:num>
  <w:num w:numId="39">
    <w:abstractNumId w:val="11"/>
  </w:num>
  <w:num w:numId="40">
    <w:abstractNumId w:val="22"/>
  </w:num>
  <w:num w:numId="41">
    <w:abstractNumId w:val="9"/>
  </w:num>
  <w:num w:numId="42">
    <w:abstractNumId w:val="36"/>
  </w:num>
  <w:num w:numId="43">
    <w:abstractNumId w:val="14"/>
  </w:num>
  <w:num w:numId="44">
    <w:abstractNumId w:val="16"/>
  </w:num>
  <w:num w:numId="45">
    <w:abstractNumId w:val="21"/>
  </w:num>
  <w:num w:numId="46">
    <w:abstractNumId w:val="40"/>
  </w:num>
  <w:num w:numId="47">
    <w:abstractNumId w:val="10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CA"/>
    <w:rsid w:val="00001F6E"/>
    <w:rsid w:val="00013861"/>
    <w:rsid w:val="0001565B"/>
    <w:rsid w:val="00026083"/>
    <w:rsid w:val="00026229"/>
    <w:rsid w:val="00026634"/>
    <w:rsid w:val="000349A9"/>
    <w:rsid w:val="0004197C"/>
    <w:rsid w:val="0004455A"/>
    <w:rsid w:val="00061E4F"/>
    <w:rsid w:val="00065BFF"/>
    <w:rsid w:val="00086668"/>
    <w:rsid w:val="00094EEE"/>
    <w:rsid w:val="000B0327"/>
    <w:rsid w:val="000B16F6"/>
    <w:rsid w:val="000D6AB0"/>
    <w:rsid w:val="00100105"/>
    <w:rsid w:val="0010496F"/>
    <w:rsid w:val="00105F74"/>
    <w:rsid w:val="00125EC9"/>
    <w:rsid w:val="001263D6"/>
    <w:rsid w:val="00142178"/>
    <w:rsid w:val="001448BC"/>
    <w:rsid w:val="00146C75"/>
    <w:rsid w:val="0019124C"/>
    <w:rsid w:val="001A5E9F"/>
    <w:rsid w:val="001C3542"/>
    <w:rsid w:val="001D0366"/>
    <w:rsid w:val="001D6A94"/>
    <w:rsid w:val="001F7AD8"/>
    <w:rsid w:val="002023CE"/>
    <w:rsid w:val="0020342A"/>
    <w:rsid w:val="002044A8"/>
    <w:rsid w:val="00230B48"/>
    <w:rsid w:val="00256AED"/>
    <w:rsid w:val="00276D91"/>
    <w:rsid w:val="00283FF8"/>
    <w:rsid w:val="00292A8B"/>
    <w:rsid w:val="002947E8"/>
    <w:rsid w:val="002A71E4"/>
    <w:rsid w:val="002E1DC7"/>
    <w:rsid w:val="002F6179"/>
    <w:rsid w:val="0031430B"/>
    <w:rsid w:val="00316D60"/>
    <w:rsid w:val="0032460C"/>
    <w:rsid w:val="00327B6F"/>
    <w:rsid w:val="00331E9F"/>
    <w:rsid w:val="00332691"/>
    <w:rsid w:val="00335F6D"/>
    <w:rsid w:val="00342C3F"/>
    <w:rsid w:val="003A419C"/>
    <w:rsid w:val="003A5CB9"/>
    <w:rsid w:val="003B22B2"/>
    <w:rsid w:val="003B604E"/>
    <w:rsid w:val="003C1BEE"/>
    <w:rsid w:val="003C7996"/>
    <w:rsid w:val="003D32BB"/>
    <w:rsid w:val="003F611A"/>
    <w:rsid w:val="00403CA6"/>
    <w:rsid w:val="004077F2"/>
    <w:rsid w:val="00422CA0"/>
    <w:rsid w:val="00434796"/>
    <w:rsid w:val="00450963"/>
    <w:rsid w:val="004704DF"/>
    <w:rsid w:val="00496701"/>
    <w:rsid w:val="004A57D7"/>
    <w:rsid w:val="004B05C3"/>
    <w:rsid w:val="004C267A"/>
    <w:rsid w:val="004C394D"/>
    <w:rsid w:val="004F07EA"/>
    <w:rsid w:val="0050033A"/>
    <w:rsid w:val="00504338"/>
    <w:rsid w:val="005363C6"/>
    <w:rsid w:val="00560049"/>
    <w:rsid w:val="00563839"/>
    <w:rsid w:val="005758F1"/>
    <w:rsid w:val="005814BE"/>
    <w:rsid w:val="005A680A"/>
    <w:rsid w:val="005F5167"/>
    <w:rsid w:val="006169D5"/>
    <w:rsid w:val="00625994"/>
    <w:rsid w:val="0063595F"/>
    <w:rsid w:val="00642487"/>
    <w:rsid w:val="00681510"/>
    <w:rsid w:val="00687582"/>
    <w:rsid w:val="006918CA"/>
    <w:rsid w:val="00691C99"/>
    <w:rsid w:val="00694A8C"/>
    <w:rsid w:val="00694EA0"/>
    <w:rsid w:val="006951FD"/>
    <w:rsid w:val="006970B9"/>
    <w:rsid w:val="006A220D"/>
    <w:rsid w:val="00716A46"/>
    <w:rsid w:val="00725619"/>
    <w:rsid w:val="00730CAF"/>
    <w:rsid w:val="0074543F"/>
    <w:rsid w:val="00747D52"/>
    <w:rsid w:val="00750165"/>
    <w:rsid w:val="00772556"/>
    <w:rsid w:val="00772A1B"/>
    <w:rsid w:val="007936F6"/>
    <w:rsid w:val="007A1447"/>
    <w:rsid w:val="007B17C3"/>
    <w:rsid w:val="007B7EC2"/>
    <w:rsid w:val="007C10E6"/>
    <w:rsid w:val="007C2495"/>
    <w:rsid w:val="007D13C7"/>
    <w:rsid w:val="007E4E16"/>
    <w:rsid w:val="00817B16"/>
    <w:rsid w:val="00850FB8"/>
    <w:rsid w:val="00874FA6"/>
    <w:rsid w:val="0089002D"/>
    <w:rsid w:val="00894D96"/>
    <w:rsid w:val="008B2710"/>
    <w:rsid w:val="008C4612"/>
    <w:rsid w:val="008C49EE"/>
    <w:rsid w:val="008D26B6"/>
    <w:rsid w:val="008E2FB6"/>
    <w:rsid w:val="008E78E2"/>
    <w:rsid w:val="008E790A"/>
    <w:rsid w:val="008F1DE1"/>
    <w:rsid w:val="00912A66"/>
    <w:rsid w:val="0094604C"/>
    <w:rsid w:val="009623B4"/>
    <w:rsid w:val="009729B2"/>
    <w:rsid w:val="0097448A"/>
    <w:rsid w:val="009950CA"/>
    <w:rsid w:val="009A2DFE"/>
    <w:rsid w:val="009A5E57"/>
    <w:rsid w:val="00A05FCC"/>
    <w:rsid w:val="00A35DC4"/>
    <w:rsid w:val="00A37728"/>
    <w:rsid w:val="00A53E44"/>
    <w:rsid w:val="00A6015B"/>
    <w:rsid w:val="00A6493A"/>
    <w:rsid w:val="00A83797"/>
    <w:rsid w:val="00A949BC"/>
    <w:rsid w:val="00A94A00"/>
    <w:rsid w:val="00AD5518"/>
    <w:rsid w:val="00AF2B13"/>
    <w:rsid w:val="00AF420B"/>
    <w:rsid w:val="00B04BCD"/>
    <w:rsid w:val="00B24155"/>
    <w:rsid w:val="00B546A4"/>
    <w:rsid w:val="00B56C63"/>
    <w:rsid w:val="00B779FD"/>
    <w:rsid w:val="00B90117"/>
    <w:rsid w:val="00BA0C4E"/>
    <w:rsid w:val="00BA7197"/>
    <w:rsid w:val="00BB70D0"/>
    <w:rsid w:val="00BC7735"/>
    <w:rsid w:val="00BD4EF4"/>
    <w:rsid w:val="00BD7E53"/>
    <w:rsid w:val="00BE1BA7"/>
    <w:rsid w:val="00BE3597"/>
    <w:rsid w:val="00BF1679"/>
    <w:rsid w:val="00BF2F88"/>
    <w:rsid w:val="00C137AD"/>
    <w:rsid w:val="00C435ED"/>
    <w:rsid w:val="00C44064"/>
    <w:rsid w:val="00C46904"/>
    <w:rsid w:val="00C5396D"/>
    <w:rsid w:val="00C74BAE"/>
    <w:rsid w:val="00C836F3"/>
    <w:rsid w:val="00CA4AEA"/>
    <w:rsid w:val="00CA4C34"/>
    <w:rsid w:val="00CE7221"/>
    <w:rsid w:val="00D0157D"/>
    <w:rsid w:val="00D03AB4"/>
    <w:rsid w:val="00D403A3"/>
    <w:rsid w:val="00D70811"/>
    <w:rsid w:val="00D75A04"/>
    <w:rsid w:val="00D8036F"/>
    <w:rsid w:val="00DC4A37"/>
    <w:rsid w:val="00DD61A3"/>
    <w:rsid w:val="00DD63A1"/>
    <w:rsid w:val="00DE492D"/>
    <w:rsid w:val="00DE5EF9"/>
    <w:rsid w:val="00E048BA"/>
    <w:rsid w:val="00E36223"/>
    <w:rsid w:val="00E42E69"/>
    <w:rsid w:val="00E86002"/>
    <w:rsid w:val="00E944DA"/>
    <w:rsid w:val="00EA7B8B"/>
    <w:rsid w:val="00EC34BE"/>
    <w:rsid w:val="00EE098C"/>
    <w:rsid w:val="00EF3104"/>
    <w:rsid w:val="00F0007B"/>
    <w:rsid w:val="00F36397"/>
    <w:rsid w:val="00F61C05"/>
    <w:rsid w:val="00F80F84"/>
    <w:rsid w:val="00FA1E91"/>
    <w:rsid w:val="00FA7694"/>
    <w:rsid w:val="00FD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B3E9E9"/>
  <w15:chartTrackingRefBased/>
  <w15:docId w15:val="{719778F2-9199-4F36-B71A-8B9626A0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06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50CA"/>
    <w:pPr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9950CA"/>
    <w:rPr>
      <w:rFonts w:eastAsia="Times New Roman"/>
      <w:b/>
      <w:sz w:val="22"/>
      <w:szCs w:val="20"/>
      <w:lang w:eastAsia="ru-RU"/>
    </w:rPr>
  </w:style>
  <w:style w:type="paragraph" w:styleId="a5">
    <w:name w:val="Subtitle"/>
    <w:basedOn w:val="a"/>
    <w:link w:val="a6"/>
    <w:qFormat/>
    <w:rsid w:val="009950CA"/>
    <w:pPr>
      <w:jc w:val="center"/>
    </w:pPr>
    <w:rPr>
      <w:b/>
      <w:sz w:val="24"/>
    </w:rPr>
  </w:style>
  <w:style w:type="character" w:customStyle="1" w:styleId="a6">
    <w:name w:val="Подзаголовок Знак"/>
    <w:basedOn w:val="a0"/>
    <w:link w:val="a5"/>
    <w:rsid w:val="009950CA"/>
    <w:rPr>
      <w:rFonts w:eastAsia="Times New Roman"/>
      <w:b/>
      <w:szCs w:val="20"/>
      <w:lang w:eastAsia="ru-RU"/>
    </w:rPr>
  </w:style>
  <w:style w:type="paragraph" w:customStyle="1" w:styleId="a7">
    <w:name w:val="Знак"/>
    <w:basedOn w:val="a"/>
    <w:rsid w:val="009950CA"/>
    <w:pPr>
      <w:spacing w:after="160" w:line="240" w:lineRule="exact"/>
    </w:pPr>
  </w:style>
  <w:style w:type="paragraph" w:styleId="a8">
    <w:name w:val="List Paragraph"/>
    <w:basedOn w:val="a"/>
    <w:uiPriority w:val="34"/>
    <w:qFormat/>
    <w:rsid w:val="009950CA"/>
    <w:pPr>
      <w:ind w:left="720"/>
      <w:contextualSpacing/>
    </w:pPr>
  </w:style>
  <w:style w:type="paragraph" w:styleId="a9">
    <w:name w:val="Normal (Web)"/>
    <w:basedOn w:val="a"/>
    <w:rsid w:val="00FA7694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styleId="aa">
    <w:name w:val="Body Text"/>
    <w:basedOn w:val="a"/>
    <w:link w:val="ab"/>
    <w:rsid w:val="00FA7694"/>
    <w:pPr>
      <w:suppressAutoHyphens/>
      <w:spacing w:after="120"/>
    </w:pPr>
    <w:rPr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FA7694"/>
    <w:rPr>
      <w:rFonts w:eastAsia="Times New Roman"/>
      <w:lang w:eastAsia="ar-SA"/>
    </w:rPr>
  </w:style>
  <w:style w:type="paragraph" w:styleId="HTML">
    <w:name w:val="HTML Preformatted"/>
    <w:basedOn w:val="a"/>
    <w:link w:val="HTML0"/>
    <w:rsid w:val="00FA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A76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Разделы"/>
    <w:basedOn w:val="a"/>
    <w:rsid w:val="00FA7694"/>
    <w:pPr>
      <w:ind w:firstLine="284"/>
      <w:jc w:val="center"/>
    </w:pPr>
    <w:rPr>
      <w:b/>
      <w:sz w:val="28"/>
    </w:rPr>
  </w:style>
  <w:style w:type="character" w:customStyle="1" w:styleId="FontStyle64">
    <w:name w:val="Font Style64"/>
    <w:rsid w:val="00FA7694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rsid w:val="00FA7694"/>
    <w:pPr>
      <w:widowControl w:val="0"/>
      <w:autoSpaceDE w:val="0"/>
      <w:autoSpaceDN w:val="0"/>
      <w:adjustRightInd w:val="0"/>
      <w:spacing w:line="269" w:lineRule="exact"/>
      <w:ind w:hanging="398"/>
      <w:jc w:val="both"/>
    </w:pPr>
    <w:rPr>
      <w:rFonts w:ascii="Courier New" w:hAnsi="Courier New"/>
      <w:sz w:val="24"/>
      <w:szCs w:val="24"/>
    </w:rPr>
  </w:style>
  <w:style w:type="character" w:styleId="ad">
    <w:name w:val="Hyperlink"/>
    <w:uiPriority w:val="99"/>
    <w:rsid w:val="00FA7694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4217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421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ch@gmc.ived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tech@gmc.ivedu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mc.ivedu.ru/" TargetMode="External"/><Relationship Id="rId11" Type="http://schemas.openxmlformats.org/officeDocument/2006/relationships/hyperlink" Target="http://community.iv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mc.iv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mc.iv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7CCC4-041B-40D2-AE03-9C0E9A03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4611</Words>
  <Characters>26286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aevr</dc:creator>
  <cp:keywords/>
  <dc:description/>
  <cp:lastModifiedBy>kar</cp:lastModifiedBy>
  <cp:revision>3</cp:revision>
  <cp:lastPrinted>2023-12-19T10:44:00Z</cp:lastPrinted>
  <dcterms:created xsi:type="dcterms:W3CDTF">2023-12-20T12:29:00Z</dcterms:created>
  <dcterms:modified xsi:type="dcterms:W3CDTF">2023-12-20T12:49:00Z</dcterms:modified>
</cp:coreProperties>
</file>